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01D7" w14:textId="77777777" w:rsidR="00950B37" w:rsidRPr="009A06A3" w:rsidRDefault="00856662" w:rsidP="00567921">
      <w:pPr>
        <w:jc w:val="both"/>
        <w:rPr>
          <w:rFonts w:cstheme="minorHAnsi"/>
          <w:sz w:val="24"/>
          <w:szCs w:val="24"/>
          <w:lang w:val="en-GB"/>
        </w:rPr>
      </w:pPr>
      <w:r>
        <w:rPr>
          <w:noProof/>
          <w:lang w:val="en-IN" w:eastAsia="en-IN"/>
        </w:rPr>
        <w:drawing>
          <wp:anchor distT="0" distB="0" distL="114300" distR="114300" simplePos="0" relativeHeight="251658240" behindDoc="1" locked="0" layoutInCell="1" allowOverlap="1" wp14:anchorId="3B5502F9" wp14:editId="475FE977">
            <wp:simplePos x="0" y="0"/>
            <wp:positionH relativeFrom="column">
              <wp:posOffset>-446157</wp:posOffset>
            </wp:positionH>
            <wp:positionV relativeFrom="paragraph">
              <wp:posOffset>-309880</wp:posOffset>
            </wp:positionV>
            <wp:extent cx="6419850" cy="9535795"/>
            <wp:effectExtent l="95250" t="95250" r="95250" b="103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7264" t="27724" r="36738" b="12987"/>
                    <a:stretch/>
                  </pic:blipFill>
                  <pic:spPr bwMode="auto">
                    <a:xfrm>
                      <a:off x="0" y="0"/>
                      <a:ext cx="6419850" cy="953579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anchor>
        </w:drawing>
      </w:r>
    </w:p>
    <w:p w14:paraId="5AB16CC5" w14:textId="77777777" w:rsidR="00950B37" w:rsidRPr="007D6061" w:rsidRDefault="00950B37" w:rsidP="00567921">
      <w:pPr>
        <w:jc w:val="both"/>
        <w:rPr>
          <w:rFonts w:cstheme="minorHAnsi"/>
          <w:sz w:val="6"/>
          <w:szCs w:val="24"/>
          <w:lang w:val="en-GB"/>
        </w:rPr>
      </w:pPr>
    </w:p>
    <w:p w14:paraId="63A6AF56" w14:textId="77777777" w:rsidR="00950B37" w:rsidRPr="007D6061" w:rsidRDefault="00950B37" w:rsidP="00567921">
      <w:pPr>
        <w:spacing w:after="0" w:line="240" w:lineRule="auto"/>
        <w:ind w:right="142"/>
        <w:jc w:val="center"/>
        <w:rPr>
          <w:rFonts w:ascii="Times New Roman" w:hAnsi="Times New Roman" w:cs="Times New Roman"/>
          <w:b/>
          <w:color w:val="FF0000"/>
          <w:sz w:val="48"/>
        </w:rPr>
      </w:pPr>
      <w:bookmarkStart w:id="0" w:name="_Hlk117268900"/>
      <w:r w:rsidRPr="007D6061">
        <w:rPr>
          <w:rFonts w:ascii="Times New Roman" w:hAnsi="Times New Roman" w:cs="Times New Roman"/>
          <w:b/>
          <w:color w:val="FF0000"/>
          <w:sz w:val="48"/>
        </w:rPr>
        <w:t>REQUEST FOR PROPOSAL (RFP)</w:t>
      </w:r>
    </w:p>
    <w:p w14:paraId="0CA1540E" w14:textId="77777777" w:rsidR="00A17DA6" w:rsidRPr="00203358" w:rsidRDefault="00A17DA6" w:rsidP="00567921">
      <w:pPr>
        <w:spacing w:after="0" w:line="240" w:lineRule="auto"/>
        <w:ind w:right="142"/>
        <w:jc w:val="center"/>
        <w:rPr>
          <w:rFonts w:ascii="Times New Roman" w:hAnsi="Times New Roman" w:cs="Times New Roman"/>
          <w:b/>
          <w:color w:val="FF0000"/>
          <w:sz w:val="2"/>
        </w:rPr>
      </w:pPr>
    </w:p>
    <w:p w14:paraId="24226073" w14:textId="77777777" w:rsidR="00A17DA6" w:rsidRDefault="00A17DA6" w:rsidP="00567921">
      <w:pPr>
        <w:spacing w:after="0" w:line="240" w:lineRule="auto"/>
        <w:ind w:right="142"/>
        <w:jc w:val="center"/>
        <w:rPr>
          <w:rFonts w:ascii="Times New Roman" w:hAnsi="Times New Roman" w:cs="Times New Roman"/>
          <w:b/>
          <w:color w:val="FF0000"/>
          <w:sz w:val="32"/>
        </w:rPr>
      </w:pPr>
      <w:r>
        <w:rPr>
          <w:rFonts w:ascii="Times New Roman" w:hAnsi="Times New Roman" w:cs="Times New Roman"/>
          <w:b/>
          <w:color w:val="FF0000"/>
          <w:sz w:val="32"/>
        </w:rPr>
        <w:t>for</w:t>
      </w:r>
    </w:p>
    <w:p w14:paraId="55DADA91" w14:textId="77777777" w:rsidR="00A17DA6" w:rsidRDefault="00514690" w:rsidP="00567921">
      <w:pPr>
        <w:spacing w:after="0" w:line="240" w:lineRule="auto"/>
        <w:ind w:right="142"/>
        <w:jc w:val="center"/>
        <w:rPr>
          <w:rFonts w:ascii="Times New Roman" w:hAnsi="Times New Roman" w:cs="Times New Roman"/>
          <w:b/>
          <w:color w:val="FF0000"/>
          <w:sz w:val="32"/>
        </w:rPr>
      </w:pPr>
      <w:r>
        <w:rPr>
          <w:rFonts w:ascii="Times New Roman" w:hAnsi="Times New Roman" w:cs="Times New Roman"/>
          <w:b/>
          <w:color w:val="FF0000"/>
          <w:sz w:val="32"/>
        </w:rPr>
        <w:t>Post &amp;</w:t>
      </w:r>
      <w:r w:rsidR="00950B37" w:rsidRPr="007D6061">
        <w:rPr>
          <w:rFonts w:ascii="Times New Roman" w:hAnsi="Times New Roman" w:cs="Times New Roman"/>
          <w:b/>
          <w:color w:val="FF0000"/>
          <w:sz w:val="32"/>
        </w:rPr>
        <w:t xml:space="preserve">Concurrent Evaluation of </w:t>
      </w:r>
    </w:p>
    <w:p w14:paraId="47FFCEC2" w14:textId="77777777" w:rsidR="00EF2EB9" w:rsidRPr="007D6061" w:rsidRDefault="00950B37" w:rsidP="00567921">
      <w:pPr>
        <w:spacing w:after="0" w:line="240" w:lineRule="auto"/>
        <w:ind w:right="142"/>
        <w:jc w:val="center"/>
        <w:rPr>
          <w:rFonts w:ascii="Times New Roman" w:hAnsi="Times New Roman" w:cs="Times New Roman"/>
          <w:b/>
          <w:color w:val="FF0000"/>
          <w:sz w:val="32"/>
        </w:rPr>
      </w:pPr>
      <w:r w:rsidRPr="007D6061">
        <w:rPr>
          <w:rFonts w:ascii="Times New Roman" w:hAnsi="Times New Roman" w:cs="Times New Roman"/>
          <w:b/>
          <w:color w:val="FF0000"/>
          <w:sz w:val="32"/>
        </w:rPr>
        <w:t xml:space="preserve">Community Mobilization Program </w:t>
      </w:r>
    </w:p>
    <w:p w14:paraId="3BABB966" w14:textId="164009C4" w:rsidR="00EF2EB9" w:rsidRPr="007D6061" w:rsidRDefault="00950B37" w:rsidP="00567921">
      <w:pPr>
        <w:spacing w:after="0" w:line="240" w:lineRule="auto"/>
        <w:ind w:right="142"/>
        <w:jc w:val="center"/>
        <w:rPr>
          <w:rFonts w:ascii="Times New Roman" w:hAnsi="Times New Roman" w:cs="Times New Roman"/>
          <w:b/>
          <w:i/>
          <w:color w:val="FF0000"/>
          <w:sz w:val="32"/>
        </w:rPr>
      </w:pPr>
      <w:r w:rsidRPr="007D6061">
        <w:rPr>
          <w:rFonts w:ascii="Times New Roman" w:hAnsi="Times New Roman" w:cs="Times New Roman"/>
          <w:b/>
          <w:i/>
          <w:color w:val="FF0000"/>
          <w:sz w:val="32"/>
        </w:rPr>
        <w:t xml:space="preserve">for </w:t>
      </w:r>
    </w:p>
    <w:p w14:paraId="45F45E7D" w14:textId="77777777" w:rsidR="00950B37" w:rsidRDefault="00950B37" w:rsidP="00567921">
      <w:pPr>
        <w:spacing w:after="0" w:line="240" w:lineRule="auto"/>
        <w:ind w:right="142"/>
        <w:jc w:val="center"/>
        <w:rPr>
          <w:rFonts w:ascii="Times New Roman" w:hAnsi="Times New Roman" w:cs="Times New Roman"/>
          <w:b/>
          <w:color w:val="FF0000"/>
          <w:sz w:val="36"/>
        </w:rPr>
      </w:pPr>
      <w:r w:rsidRPr="00486580">
        <w:rPr>
          <w:rFonts w:ascii="Times New Roman" w:hAnsi="Times New Roman" w:cs="Times New Roman"/>
          <w:b/>
          <w:color w:val="FF0000"/>
          <w:sz w:val="36"/>
        </w:rPr>
        <w:t>Ensuring Gender-Equitable Distribution of Resources</w:t>
      </w:r>
      <w:bookmarkEnd w:id="0"/>
    </w:p>
    <w:p w14:paraId="4AD9B27B" w14:textId="77777777" w:rsidR="00486580" w:rsidRPr="007D6061" w:rsidRDefault="00486580" w:rsidP="00567921">
      <w:pPr>
        <w:spacing w:after="0" w:line="240" w:lineRule="auto"/>
        <w:ind w:right="142"/>
        <w:jc w:val="center"/>
        <w:rPr>
          <w:rFonts w:ascii="Times New Roman" w:hAnsi="Times New Roman" w:cs="Times New Roman"/>
          <w:b/>
          <w:color w:val="FF0000"/>
          <w:sz w:val="32"/>
        </w:rPr>
      </w:pPr>
      <w:r w:rsidRPr="00A17DA6">
        <w:rPr>
          <w:rFonts w:ascii="Times New Roman" w:hAnsi="Times New Roman" w:cs="Times New Roman"/>
          <w:b/>
          <w:color w:val="FF0000"/>
          <w:sz w:val="28"/>
        </w:rPr>
        <w:t>(Gender Responsive Budgeting in Rural Development schemes</w:t>
      </w:r>
      <w:r w:rsidRPr="00486580">
        <w:rPr>
          <w:rFonts w:ascii="Times New Roman" w:hAnsi="Times New Roman" w:cs="Times New Roman"/>
          <w:b/>
          <w:color w:val="FF0000"/>
          <w:sz w:val="32"/>
        </w:rPr>
        <w:t>)</w:t>
      </w:r>
    </w:p>
    <w:p w14:paraId="1CA1070E" w14:textId="77777777" w:rsidR="00950B37" w:rsidRPr="009A06A3" w:rsidRDefault="00950B37" w:rsidP="00567921">
      <w:pPr>
        <w:jc w:val="both"/>
        <w:rPr>
          <w:rFonts w:cstheme="minorHAnsi"/>
          <w:sz w:val="24"/>
          <w:szCs w:val="24"/>
          <w:lang w:val="en-GB"/>
        </w:rPr>
      </w:pPr>
    </w:p>
    <w:p w14:paraId="68986CEA" w14:textId="77777777" w:rsidR="00950B37" w:rsidRPr="009A06A3" w:rsidRDefault="00950B37" w:rsidP="00567921">
      <w:pPr>
        <w:jc w:val="both"/>
        <w:rPr>
          <w:rFonts w:cstheme="minorHAnsi"/>
          <w:sz w:val="24"/>
          <w:szCs w:val="24"/>
          <w:lang w:val="en-GB"/>
        </w:rPr>
      </w:pPr>
    </w:p>
    <w:p w14:paraId="3A973C21" w14:textId="77777777" w:rsidR="00950B37" w:rsidRPr="009A06A3" w:rsidRDefault="00950B37" w:rsidP="00567921">
      <w:pPr>
        <w:jc w:val="both"/>
        <w:rPr>
          <w:rFonts w:cstheme="minorHAnsi"/>
          <w:sz w:val="24"/>
          <w:szCs w:val="24"/>
          <w:lang w:val="en-GB"/>
        </w:rPr>
      </w:pPr>
    </w:p>
    <w:p w14:paraId="56EA7FC6" w14:textId="77777777" w:rsidR="00950B37" w:rsidRPr="009A06A3" w:rsidRDefault="00950B37" w:rsidP="00567921">
      <w:pPr>
        <w:jc w:val="both"/>
        <w:rPr>
          <w:rFonts w:cstheme="minorHAnsi"/>
          <w:sz w:val="24"/>
          <w:szCs w:val="24"/>
          <w:lang w:val="en-GB"/>
        </w:rPr>
      </w:pPr>
    </w:p>
    <w:p w14:paraId="7D34BB33" w14:textId="77777777" w:rsidR="007D6061" w:rsidRDefault="007D6061" w:rsidP="00567921">
      <w:pPr>
        <w:spacing w:line="240" w:lineRule="auto"/>
        <w:jc w:val="both"/>
        <w:rPr>
          <w:rFonts w:cstheme="minorHAnsi"/>
          <w:sz w:val="24"/>
          <w:szCs w:val="24"/>
          <w:lang w:val="en-GB"/>
        </w:rPr>
      </w:pPr>
    </w:p>
    <w:p w14:paraId="6AFE7F6C" w14:textId="77777777" w:rsidR="007D6061" w:rsidRDefault="007D6061" w:rsidP="00567921">
      <w:pPr>
        <w:spacing w:after="0" w:line="240" w:lineRule="auto"/>
        <w:ind w:right="142"/>
        <w:jc w:val="center"/>
        <w:rPr>
          <w:rFonts w:ascii="Times New Roman" w:hAnsi="Times New Roman" w:cs="Times New Roman"/>
          <w:b/>
          <w:color w:val="FF0000"/>
          <w:sz w:val="32"/>
        </w:rPr>
      </w:pPr>
    </w:p>
    <w:p w14:paraId="406B41A7" w14:textId="77777777" w:rsidR="007D6061" w:rsidRDefault="007D6061" w:rsidP="00567921">
      <w:pPr>
        <w:spacing w:after="0" w:line="240" w:lineRule="auto"/>
        <w:ind w:right="142"/>
        <w:jc w:val="center"/>
        <w:rPr>
          <w:rFonts w:ascii="Times New Roman" w:hAnsi="Times New Roman" w:cs="Times New Roman"/>
          <w:b/>
          <w:color w:val="FF0000"/>
          <w:sz w:val="32"/>
        </w:rPr>
      </w:pPr>
    </w:p>
    <w:p w14:paraId="6DC28167" w14:textId="77777777" w:rsidR="007D6061" w:rsidRDefault="007D6061" w:rsidP="00567921">
      <w:pPr>
        <w:spacing w:after="0" w:line="240" w:lineRule="auto"/>
        <w:ind w:right="142"/>
        <w:jc w:val="center"/>
        <w:rPr>
          <w:rFonts w:ascii="Times New Roman" w:hAnsi="Times New Roman" w:cs="Times New Roman"/>
          <w:b/>
          <w:color w:val="FF0000"/>
          <w:sz w:val="32"/>
        </w:rPr>
      </w:pPr>
    </w:p>
    <w:p w14:paraId="59EB2F2C" w14:textId="77777777" w:rsidR="007D6061" w:rsidRDefault="007D6061" w:rsidP="00567921">
      <w:pPr>
        <w:spacing w:after="0" w:line="240" w:lineRule="auto"/>
        <w:ind w:right="142"/>
        <w:jc w:val="center"/>
        <w:rPr>
          <w:rFonts w:ascii="Times New Roman" w:hAnsi="Times New Roman" w:cs="Times New Roman"/>
          <w:b/>
          <w:color w:val="FF0000"/>
          <w:sz w:val="32"/>
        </w:rPr>
      </w:pPr>
    </w:p>
    <w:p w14:paraId="2E7D9469" w14:textId="77777777" w:rsidR="007D6061" w:rsidRDefault="007D6061" w:rsidP="00567921">
      <w:pPr>
        <w:spacing w:after="0" w:line="240" w:lineRule="auto"/>
        <w:ind w:right="142"/>
        <w:jc w:val="center"/>
        <w:rPr>
          <w:rFonts w:ascii="Times New Roman" w:hAnsi="Times New Roman" w:cs="Times New Roman"/>
          <w:b/>
          <w:color w:val="FF0000"/>
          <w:sz w:val="32"/>
        </w:rPr>
      </w:pPr>
    </w:p>
    <w:p w14:paraId="22B3496D" w14:textId="77777777" w:rsidR="007D6061" w:rsidRDefault="007D6061" w:rsidP="00567921">
      <w:pPr>
        <w:spacing w:after="0" w:line="240" w:lineRule="auto"/>
        <w:ind w:right="142"/>
        <w:jc w:val="center"/>
        <w:rPr>
          <w:rFonts w:ascii="Times New Roman" w:hAnsi="Times New Roman" w:cs="Times New Roman"/>
          <w:b/>
          <w:color w:val="FF0000"/>
          <w:sz w:val="32"/>
        </w:rPr>
      </w:pPr>
    </w:p>
    <w:p w14:paraId="5314A6CD" w14:textId="77777777" w:rsidR="007D6061" w:rsidRDefault="007D6061" w:rsidP="00567921">
      <w:pPr>
        <w:spacing w:after="0" w:line="240" w:lineRule="auto"/>
        <w:ind w:right="142"/>
        <w:jc w:val="center"/>
        <w:rPr>
          <w:rFonts w:ascii="Times New Roman" w:hAnsi="Times New Roman" w:cs="Times New Roman"/>
          <w:b/>
          <w:color w:val="FF0000"/>
          <w:sz w:val="32"/>
        </w:rPr>
      </w:pPr>
    </w:p>
    <w:p w14:paraId="5A4FD5E5" w14:textId="77777777" w:rsidR="007D6061" w:rsidRDefault="007D6061" w:rsidP="00567921">
      <w:pPr>
        <w:spacing w:after="0" w:line="240" w:lineRule="auto"/>
        <w:ind w:right="142"/>
        <w:jc w:val="center"/>
        <w:rPr>
          <w:rFonts w:ascii="Times New Roman" w:hAnsi="Times New Roman" w:cs="Times New Roman"/>
          <w:b/>
          <w:color w:val="FF0000"/>
          <w:sz w:val="32"/>
        </w:rPr>
      </w:pPr>
      <w:r>
        <w:rPr>
          <w:rFonts w:ascii="Times New Roman" w:hAnsi="Times New Roman" w:cs="Times New Roman"/>
          <w:noProof/>
          <w:sz w:val="24"/>
          <w:szCs w:val="24"/>
          <w:lang w:val="en-IN" w:eastAsia="en-IN"/>
        </w:rPr>
        <w:drawing>
          <wp:anchor distT="0" distB="0" distL="114300" distR="114300" simplePos="0" relativeHeight="251662336" behindDoc="0" locked="0" layoutInCell="1" allowOverlap="1" wp14:anchorId="458C605C" wp14:editId="35597301">
            <wp:simplePos x="0" y="0"/>
            <wp:positionH relativeFrom="column">
              <wp:posOffset>2503170</wp:posOffset>
            </wp:positionH>
            <wp:positionV relativeFrom="paragraph">
              <wp:posOffset>227330</wp:posOffset>
            </wp:positionV>
            <wp:extent cx="872756" cy="822228"/>
            <wp:effectExtent l="0" t="0" r="3810" b="0"/>
            <wp:wrapNone/>
            <wp:docPr id="3" name="Picture 3"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pic:cNvPicPr>
                  </pic:nvPicPr>
                  <pic:blipFill>
                    <a:blip r:embed="rId9">
                      <a:extLst>
                        <a:ext uri="{28A0092B-C50C-407E-A947-70E740481C1C}">
                          <a14:useLocalDpi xmlns:a14="http://schemas.microsoft.com/office/drawing/2010/main" val="0"/>
                        </a:ext>
                      </a:extLst>
                    </a:blip>
                    <a:srcRect l="888" t="20480" r="85684" b="19870"/>
                    <a:stretch>
                      <a:fillRect/>
                    </a:stretch>
                  </pic:blipFill>
                  <pic:spPr bwMode="auto">
                    <a:xfrm>
                      <a:off x="0" y="0"/>
                      <a:ext cx="872756" cy="822228"/>
                    </a:xfrm>
                    <a:prstGeom prst="rect">
                      <a:avLst/>
                    </a:prstGeom>
                    <a:noFill/>
                  </pic:spPr>
                </pic:pic>
              </a:graphicData>
            </a:graphic>
          </wp:anchor>
        </w:drawing>
      </w:r>
    </w:p>
    <w:p w14:paraId="43CDA0B6" w14:textId="77777777" w:rsidR="007D6061" w:rsidRDefault="007D6061" w:rsidP="00567921">
      <w:pPr>
        <w:spacing w:after="0" w:line="240" w:lineRule="auto"/>
        <w:ind w:right="142"/>
        <w:jc w:val="center"/>
        <w:rPr>
          <w:rFonts w:ascii="Times New Roman" w:hAnsi="Times New Roman" w:cs="Times New Roman"/>
          <w:b/>
          <w:color w:val="FF0000"/>
          <w:sz w:val="32"/>
        </w:rPr>
      </w:pPr>
    </w:p>
    <w:p w14:paraId="429B3CE2" w14:textId="77777777" w:rsidR="007D6061" w:rsidRDefault="007D6061" w:rsidP="00567921">
      <w:pPr>
        <w:spacing w:after="0" w:line="240" w:lineRule="auto"/>
        <w:ind w:right="142"/>
        <w:jc w:val="center"/>
        <w:rPr>
          <w:rFonts w:ascii="Times New Roman" w:hAnsi="Times New Roman" w:cs="Times New Roman"/>
          <w:b/>
          <w:color w:val="FF0000"/>
          <w:sz w:val="32"/>
        </w:rPr>
      </w:pPr>
    </w:p>
    <w:p w14:paraId="587B90FA" w14:textId="77777777" w:rsidR="007D6061" w:rsidRDefault="007D6061" w:rsidP="00567921">
      <w:pPr>
        <w:spacing w:after="0" w:line="240" w:lineRule="auto"/>
        <w:ind w:right="142"/>
        <w:jc w:val="center"/>
        <w:rPr>
          <w:rFonts w:ascii="Times New Roman" w:hAnsi="Times New Roman" w:cs="Times New Roman"/>
          <w:b/>
          <w:color w:val="FF0000"/>
          <w:sz w:val="32"/>
        </w:rPr>
      </w:pPr>
    </w:p>
    <w:p w14:paraId="1775AFB9" w14:textId="3162D35E" w:rsidR="007D6061" w:rsidRDefault="00C34060" w:rsidP="00567921">
      <w:pPr>
        <w:spacing w:after="0" w:line="240" w:lineRule="auto"/>
        <w:ind w:right="142"/>
        <w:jc w:val="center"/>
        <w:rPr>
          <w:rFonts w:ascii="Kruti Dev 240" w:hAnsi="Kruti Dev 240"/>
          <w:b/>
          <w:color w:val="FF0000"/>
          <w:sz w:val="32"/>
        </w:rPr>
      </w:pPr>
      <w:r>
        <w:rPr>
          <w:rFonts w:ascii="Times New Roman" w:hAnsi="Times New Roman" w:cs="Times New Roman"/>
          <w:b/>
          <w:noProof/>
          <w:color w:val="FF0000"/>
          <w:sz w:val="32"/>
          <w:lang w:val="en-IN" w:eastAsia="en-IN"/>
        </w:rPr>
        <mc:AlternateContent>
          <mc:Choice Requires="wps">
            <w:drawing>
              <wp:anchor distT="4294967295" distB="4294967295" distL="114300" distR="114300" simplePos="0" relativeHeight="251660288" behindDoc="0" locked="0" layoutInCell="1" allowOverlap="1" wp14:anchorId="439DAF13" wp14:editId="6FB2974A">
                <wp:simplePos x="0" y="0"/>
                <wp:positionH relativeFrom="column">
                  <wp:posOffset>-2871470</wp:posOffset>
                </wp:positionH>
                <wp:positionV relativeFrom="paragraph">
                  <wp:posOffset>2559684</wp:posOffset>
                </wp:positionV>
                <wp:extent cx="37973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34BB4" id="Straight Connector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1pt,201.55pt" to="-196.2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" strokecolor="#4472c4 [3204]" strokeweight=".5pt">
                <v:stroke joinstyle="miter"/>
                <o:lock v:ext="edit" shapetype="f"/>
              </v:line>
            </w:pict>
          </mc:Fallback>
        </mc:AlternateContent>
      </w:r>
      <w:r w:rsidR="007D6061" w:rsidRPr="007D6061">
        <w:rPr>
          <w:rFonts w:ascii="Times New Roman" w:hAnsi="Times New Roman" w:cs="Times New Roman"/>
          <w:b/>
          <w:color w:val="FF0000"/>
          <w:sz w:val="32"/>
        </w:rPr>
        <w:t>Uttarakhand Institute of Rural Developemnt &amp; Panchayati Raj</w:t>
      </w:r>
      <w:r w:rsidR="007D6061" w:rsidRPr="007D6061">
        <w:rPr>
          <w:rFonts w:ascii="Kruti Dev 240" w:hAnsi="Kruti Dev 240"/>
          <w:b/>
          <w:color w:val="FF0000"/>
          <w:sz w:val="32"/>
        </w:rPr>
        <w:t>]</w:t>
      </w:r>
    </w:p>
    <w:p w14:paraId="18E30B13" w14:textId="77777777" w:rsidR="007D6061" w:rsidRDefault="007D6061" w:rsidP="00567921">
      <w:pPr>
        <w:spacing w:after="0" w:line="240" w:lineRule="auto"/>
        <w:jc w:val="center"/>
        <w:rPr>
          <w:rFonts w:ascii="Times New Roman" w:hAnsi="Times New Roman" w:cs="Times New Roman"/>
          <w:b/>
          <w:color w:val="FF0000"/>
          <w:sz w:val="32"/>
        </w:rPr>
      </w:pPr>
      <w:r>
        <w:rPr>
          <w:rFonts w:ascii="Times New Roman" w:hAnsi="Times New Roman" w:cs="Times New Roman"/>
          <w:b/>
          <w:color w:val="FF0000"/>
          <w:sz w:val="32"/>
        </w:rPr>
        <w:t>U.I.R.D.P.R. Campus, Delhi Road,</w:t>
      </w:r>
    </w:p>
    <w:p w14:paraId="592C9A96" w14:textId="77777777" w:rsidR="007D6061" w:rsidRPr="007D6061" w:rsidRDefault="007D6061" w:rsidP="00567921">
      <w:pPr>
        <w:spacing w:after="0" w:line="240" w:lineRule="auto"/>
        <w:jc w:val="center"/>
        <w:rPr>
          <w:rFonts w:ascii="Kruti Dev 240" w:hAnsi="Kruti Dev 240"/>
          <w:b/>
          <w:color w:val="FF0000"/>
          <w:sz w:val="28"/>
        </w:rPr>
      </w:pPr>
      <w:r w:rsidRPr="007D6061">
        <w:rPr>
          <w:rFonts w:ascii="Times New Roman" w:hAnsi="Times New Roman" w:cs="Times New Roman"/>
          <w:b/>
          <w:color w:val="FF0000"/>
          <w:sz w:val="28"/>
        </w:rPr>
        <w:t>Rudrapur, Udhamsingh Nagar</w:t>
      </w:r>
    </w:p>
    <w:p w14:paraId="1F335FA9" w14:textId="77777777" w:rsidR="007D6061" w:rsidRPr="00562440" w:rsidRDefault="007D6061" w:rsidP="00567921">
      <w:pPr>
        <w:spacing w:after="0" w:line="240" w:lineRule="auto"/>
        <w:jc w:val="center"/>
        <w:rPr>
          <w:rFonts w:ascii="Kruti Dev 240" w:hAnsi="Kruti Dev 240"/>
          <w:b/>
          <w:color w:val="FF0000"/>
          <w:sz w:val="12"/>
        </w:rPr>
      </w:pPr>
    </w:p>
    <w:p w14:paraId="10E990D8" w14:textId="77777777" w:rsidR="007D6061" w:rsidRPr="00562440" w:rsidRDefault="007D6061" w:rsidP="00567921">
      <w:pPr>
        <w:spacing w:after="0" w:line="240" w:lineRule="auto"/>
        <w:ind w:left="90"/>
        <w:jc w:val="center"/>
        <w:rPr>
          <w:rFonts w:ascii="Californian FB" w:hAnsi="Californian FB"/>
          <w:b/>
          <w:i/>
          <w:color w:val="FF0000"/>
          <w:sz w:val="20"/>
        </w:rPr>
      </w:pPr>
      <w:r w:rsidRPr="00562440">
        <w:rPr>
          <w:rFonts w:ascii="Californian FB" w:hAnsi="Californian FB"/>
          <w:b/>
          <w:i/>
          <w:color w:val="FF0000"/>
          <w:sz w:val="20"/>
        </w:rPr>
        <w:t>Phone &amp; Fax : 05944-247797, 247798</w:t>
      </w:r>
    </w:p>
    <w:p w14:paraId="6B6655A7" w14:textId="77777777" w:rsidR="007D6061" w:rsidRDefault="007D6061" w:rsidP="00567921">
      <w:pPr>
        <w:spacing w:line="240" w:lineRule="auto"/>
        <w:jc w:val="center"/>
        <w:rPr>
          <w:rFonts w:ascii="Californian FB" w:hAnsi="Californian FB"/>
          <w:b/>
          <w:i/>
          <w:color w:val="FF0000"/>
        </w:rPr>
      </w:pPr>
      <w:r w:rsidRPr="00562440">
        <w:rPr>
          <w:rFonts w:ascii="Californian FB" w:hAnsi="Californian FB"/>
          <w:b/>
          <w:i/>
          <w:color w:val="FF0000"/>
        </w:rPr>
        <w:t>E-mail : eduird</w:t>
      </w:r>
      <w:r>
        <w:rPr>
          <w:rFonts w:ascii="Californian FB" w:hAnsi="Californian FB"/>
          <w:b/>
          <w:i/>
          <w:color w:val="FF0000"/>
        </w:rPr>
        <w:t>pr</w:t>
      </w:r>
      <w:r w:rsidRPr="00562440">
        <w:rPr>
          <w:rFonts w:ascii="Californian FB" w:hAnsi="Californian FB"/>
          <w:b/>
          <w:i/>
          <w:color w:val="FF0000"/>
        </w:rPr>
        <w:t>@gmail.com</w:t>
      </w:r>
      <w:r>
        <w:rPr>
          <w:rFonts w:ascii="Californian FB" w:hAnsi="Californian FB"/>
          <w:b/>
          <w:i/>
          <w:color w:val="FF0000"/>
        </w:rPr>
        <w:t>, web : www.uirdpr.in</w:t>
      </w:r>
    </w:p>
    <w:p w14:paraId="4FF0E7CB" w14:textId="77777777" w:rsidR="007D6061" w:rsidRDefault="007D6061" w:rsidP="00567921">
      <w:pPr>
        <w:spacing w:line="240" w:lineRule="auto"/>
        <w:jc w:val="both"/>
        <w:rPr>
          <w:rFonts w:cstheme="minorHAnsi"/>
          <w:sz w:val="24"/>
          <w:szCs w:val="24"/>
          <w:lang w:val="en-GB"/>
        </w:rPr>
      </w:pPr>
    </w:p>
    <w:p w14:paraId="67F947F6" w14:textId="77777777" w:rsidR="000E1596" w:rsidRPr="009A06A3" w:rsidRDefault="000E1596" w:rsidP="00567921">
      <w:pPr>
        <w:spacing w:line="240" w:lineRule="auto"/>
        <w:jc w:val="right"/>
        <w:rPr>
          <w:rFonts w:cstheme="minorHAnsi"/>
          <w:sz w:val="24"/>
          <w:szCs w:val="24"/>
          <w:lang w:val="en-GB"/>
        </w:rPr>
      </w:pPr>
    </w:p>
    <w:sdt>
      <w:sdtPr>
        <w:rPr>
          <w:rFonts w:eastAsiaTheme="minorHAnsi" w:cstheme="minorBidi"/>
          <w:b w:val="0"/>
          <w:color w:val="auto"/>
          <w:sz w:val="22"/>
          <w:szCs w:val="22"/>
          <w:lang w:val="en-GB"/>
        </w:rPr>
        <w:id w:val="1094601353"/>
        <w:docPartObj>
          <w:docPartGallery w:val="Table of Contents"/>
          <w:docPartUnique/>
        </w:docPartObj>
      </w:sdtPr>
      <w:sdtEndPr>
        <w:rPr>
          <w:bCs/>
          <w:noProof/>
          <w:sz w:val="24"/>
          <w:szCs w:val="24"/>
        </w:rPr>
      </w:sdtEndPr>
      <w:sdtContent>
        <w:p w14:paraId="614A93D0" w14:textId="77777777" w:rsidR="00C11675" w:rsidRDefault="00C11675" w:rsidP="00567921">
          <w:pPr>
            <w:pStyle w:val="TOCHeading"/>
            <w:jc w:val="both"/>
            <w:rPr>
              <w:rFonts w:eastAsiaTheme="minorHAnsi" w:cstheme="minorBidi"/>
              <w:b w:val="0"/>
              <w:color w:val="auto"/>
              <w:sz w:val="22"/>
              <w:szCs w:val="22"/>
              <w:lang w:val="en-GB"/>
            </w:rPr>
          </w:pPr>
        </w:p>
        <w:p w14:paraId="05157E8A" w14:textId="77777777" w:rsidR="00445677" w:rsidRPr="009A06A3" w:rsidRDefault="00445677" w:rsidP="00567921">
          <w:pPr>
            <w:pStyle w:val="TOCHeading"/>
            <w:jc w:val="both"/>
            <w:rPr>
              <w:lang w:val="en-GB"/>
            </w:rPr>
          </w:pPr>
          <w:r w:rsidRPr="009A06A3">
            <w:rPr>
              <w:lang w:val="en-GB"/>
            </w:rPr>
            <w:t>Table of Contents</w:t>
          </w:r>
        </w:p>
        <w:p w14:paraId="24A41DCC" w14:textId="77777777" w:rsidR="0080421A" w:rsidRDefault="009448CF" w:rsidP="00567921">
          <w:pPr>
            <w:pStyle w:val="TOC1"/>
            <w:tabs>
              <w:tab w:val="right" w:leader="dot" w:pos="9016"/>
            </w:tabs>
            <w:jc w:val="both"/>
            <w:rPr>
              <w:rFonts w:eastAsiaTheme="minorEastAsia" w:cs="Mangal"/>
              <w:noProof/>
              <w:sz w:val="24"/>
              <w:szCs w:val="21"/>
              <w:lang w:val="en-IN" w:eastAsia="en-GB" w:bidi="hi-IN"/>
            </w:rPr>
          </w:pPr>
          <w:r w:rsidRPr="000E1596">
            <w:rPr>
              <w:sz w:val="24"/>
              <w:szCs w:val="24"/>
              <w:lang w:val="en-GB"/>
            </w:rPr>
            <w:fldChar w:fldCharType="begin"/>
          </w:r>
          <w:r w:rsidR="00445677" w:rsidRPr="000E1596">
            <w:rPr>
              <w:sz w:val="24"/>
              <w:szCs w:val="24"/>
              <w:lang w:val="en-GB"/>
            </w:rPr>
            <w:instrText xml:space="preserve"> TOC \o "1-3" \h \z \u </w:instrText>
          </w:r>
          <w:r w:rsidRPr="000E1596">
            <w:rPr>
              <w:sz w:val="24"/>
              <w:szCs w:val="24"/>
              <w:lang w:val="en-GB"/>
            </w:rPr>
            <w:fldChar w:fldCharType="separate"/>
          </w:r>
          <w:hyperlink w:anchor="_Toc117269745" w:history="1">
            <w:r w:rsidR="0080421A" w:rsidRPr="008369F4">
              <w:rPr>
                <w:rStyle w:val="Hyperlink"/>
                <w:noProof/>
                <w:lang w:val="en-GB"/>
              </w:rPr>
              <w:t>Project Background</w:t>
            </w:r>
            <w:r w:rsidR="0080421A">
              <w:rPr>
                <w:noProof/>
                <w:webHidden/>
              </w:rPr>
              <w:tab/>
            </w:r>
            <w:r>
              <w:rPr>
                <w:noProof/>
                <w:webHidden/>
              </w:rPr>
              <w:fldChar w:fldCharType="begin"/>
            </w:r>
            <w:r w:rsidR="0080421A">
              <w:rPr>
                <w:noProof/>
                <w:webHidden/>
              </w:rPr>
              <w:instrText xml:space="preserve"> PAGEREF _Toc117269745 \h </w:instrText>
            </w:r>
            <w:r>
              <w:rPr>
                <w:noProof/>
                <w:webHidden/>
              </w:rPr>
            </w:r>
            <w:r>
              <w:rPr>
                <w:noProof/>
                <w:webHidden/>
              </w:rPr>
              <w:fldChar w:fldCharType="separate"/>
            </w:r>
            <w:r w:rsidR="00745FEC">
              <w:rPr>
                <w:noProof/>
                <w:webHidden/>
              </w:rPr>
              <w:t>3</w:t>
            </w:r>
            <w:r>
              <w:rPr>
                <w:noProof/>
                <w:webHidden/>
              </w:rPr>
              <w:fldChar w:fldCharType="end"/>
            </w:r>
          </w:hyperlink>
        </w:p>
        <w:p w14:paraId="4717CE49"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46" w:history="1">
            <w:r w:rsidR="0080421A" w:rsidRPr="008369F4">
              <w:rPr>
                <w:rStyle w:val="Hyperlink"/>
                <w:noProof/>
                <w:lang w:val="en-GB"/>
              </w:rPr>
              <w:t>Objectives of the Programmes</w:t>
            </w:r>
            <w:r w:rsidR="0080421A">
              <w:rPr>
                <w:noProof/>
                <w:webHidden/>
              </w:rPr>
              <w:tab/>
            </w:r>
            <w:r w:rsidR="009448CF">
              <w:rPr>
                <w:noProof/>
                <w:webHidden/>
              </w:rPr>
              <w:fldChar w:fldCharType="begin"/>
            </w:r>
            <w:r w:rsidR="0080421A">
              <w:rPr>
                <w:noProof/>
                <w:webHidden/>
              </w:rPr>
              <w:instrText xml:space="preserve"> PAGEREF _Toc117269746 \h </w:instrText>
            </w:r>
            <w:r w:rsidR="009448CF">
              <w:rPr>
                <w:noProof/>
                <w:webHidden/>
              </w:rPr>
            </w:r>
            <w:r w:rsidR="009448CF">
              <w:rPr>
                <w:noProof/>
                <w:webHidden/>
              </w:rPr>
              <w:fldChar w:fldCharType="separate"/>
            </w:r>
            <w:r w:rsidR="00745FEC">
              <w:rPr>
                <w:noProof/>
                <w:webHidden/>
              </w:rPr>
              <w:t>5</w:t>
            </w:r>
            <w:r w:rsidR="009448CF">
              <w:rPr>
                <w:noProof/>
                <w:webHidden/>
              </w:rPr>
              <w:fldChar w:fldCharType="end"/>
            </w:r>
          </w:hyperlink>
        </w:p>
        <w:p w14:paraId="7751A2AE"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47" w:history="1">
            <w:r w:rsidR="0080421A" w:rsidRPr="008369F4">
              <w:rPr>
                <w:rStyle w:val="Hyperlink"/>
                <w:noProof/>
                <w:lang w:val="en-GB"/>
              </w:rPr>
              <w:t>Evaluation Purpose and Scope of Work</w:t>
            </w:r>
            <w:r w:rsidR="0080421A">
              <w:rPr>
                <w:noProof/>
                <w:webHidden/>
              </w:rPr>
              <w:tab/>
            </w:r>
            <w:r w:rsidR="009448CF">
              <w:rPr>
                <w:noProof/>
                <w:webHidden/>
              </w:rPr>
              <w:fldChar w:fldCharType="begin"/>
            </w:r>
            <w:r w:rsidR="0080421A">
              <w:rPr>
                <w:noProof/>
                <w:webHidden/>
              </w:rPr>
              <w:instrText xml:space="preserve"> PAGEREF _Toc117269747 \h </w:instrText>
            </w:r>
            <w:r w:rsidR="009448CF">
              <w:rPr>
                <w:noProof/>
                <w:webHidden/>
              </w:rPr>
            </w:r>
            <w:r w:rsidR="009448CF">
              <w:rPr>
                <w:noProof/>
                <w:webHidden/>
              </w:rPr>
              <w:fldChar w:fldCharType="separate"/>
            </w:r>
            <w:r w:rsidR="00745FEC">
              <w:rPr>
                <w:noProof/>
                <w:webHidden/>
              </w:rPr>
              <w:t>6</w:t>
            </w:r>
            <w:r w:rsidR="009448CF">
              <w:rPr>
                <w:noProof/>
                <w:webHidden/>
              </w:rPr>
              <w:fldChar w:fldCharType="end"/>
            </w:r>
          </w:hyperlink>
        </w:p>
        <w:p w14:paraId="11DAD716"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48" w:history="1">
            <w:r w:rsidR="0080421A" w:rsidRPr="008369F4">
              <w:rPr>
                <w:rStyle w:val="Hyperlink"/>
                <w:noProof/>
                <w:lang w:val="en-GB"/>
              </w:rPr>
              <w:t>Methodology and Tools for Evaluation</w:t>
            </w:r>
            <w:r w:rsidR="0080421A">
              <w:rPr>
                <w:noProof/>
                <w:webHidden/>
              </w:rPr>
              <w:tab/>
            </w:r>
            <w:r w:rsidR="009448CF">
              <w:rPr>
                <w:noProof/>
                <w:webHidden/>
              </w:rPr>
              <w:fldChar w:fldCharType="begin"/>
            </w:r>
            <w:r w:rsidR="0080421A">
              <w:rPr>
                <w:noProof/>
                <w:webHidden/>
              </w:rPr>
              <w:instrText xml:space="preserve"> PAGEREF _Toc117269748 \h </w:instrText>
            </w:r>
            <w:r w:rsidR="009448CF">
              <w:rPr>
                <w:noProof/>
                <w:webHidden/>
              </w:rPr>
            </w:r>
            <w:r w:rsidR="009448CF">
              <w:rPr>
                <w:noProof/>
                <w:webHidden/>
              </w:rPr>
              <w:fldChar w:fldCharType="separate"/>
            </w:r>
            <w:r w:rsidR="00745FEC">
              <w:rPr>
                <w:noProof/>
                <w:webHidden/>
              </w:rPr>
              <w:t>8</w:t>
            </w:r>
            <w:r w:rsidR="009448CF">
              <w:rPr>
                <w:noProof/>
                <w:webHidden/>
              </w:rPr>
              <w:fldChar w:fldCharType="end"/>
            </w:r>
          </w:hyperlink>
        </w:p>
        <w:p w14:paraId="137A33CC"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49" w:history="1">
            <w:r w:rsidR="0080421A" w:rsidRPr="008369F4">
              <w:rPr>
                <w:rStyle w:val="Hyperlink"/>
                <w:noProof/>
                <w:lang w:val="en-GB"/>
              </w:rPr>
              <w:t>Deliverables</w:t>
            </w:r>
            <w:r w:rsidR="0080421A">
              <w:rPr>
                <w:noProof/>
                <w:webHidden/>
              </w:rPr>
              <w:tab/>
            </w:r>
            <w:r w:rsidR="009448CF">
              <w:rPr>
                <w:noProof/>
                <w:webHidden/>
              </w:rPr>
              <w:fldChar w:fldCharType="begin"/>
            </w:r>
            <w:r w:rsidR="0080421A">
              <w:rPr>
                <w:noProof/>
                <w:webHidden/>
              </w:rPr>
              <w:instrText xml:space="preserve"> PAGEREF _Toc117269749 \h </w:instrText>
            </w:r>
            <w:r w:rsidR="009448CF">
              <w:rPr>
                <w:noProof/>
                <w:webHidden/>
              </w:rPr>
            </w:r>
            <w:r w:rsidR="009448CF">
              <w:rPr>
                <w:noProof/>
                <w:webHidden/>
              </w:rPr>
              <w:fldChar w:fldCharType="separate"/>
            </w:r>
            <w:r w:rsidR="00745FEC">
              <w:rPr>
                <w:noProof/>
                <w:webHidden/>
              </w:rPr>
              <w:t>8</w:t>
            </w:r>
            <w:r w:rsidR="009448CF">
              <w:rPr>
                <w:noProof/>
                <w:webHidden/>
              </w:rPr>
              <w:fldChar w:fldCharType="end"/>
            </w:r>
          </w:hyperlink>
        </w:p>
        <w:p w14:paraId="5221D38D"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0" w:history="1">
            <w:r w:rsidR="0080421A" w:rsidRPr="008369F4">
              <w:rPr>
                <w:rStyle w:val="Hyperlink"/>
                <w:noProof/>
                <w:lang w:val="en-GB"/>
              </w:rPr>
              <w:t>Expected Results and Timeframe</w:t>
            </w:r>
            <w:r w:rsidR="0080421A">
              <w:rPr>
                <w:noProof/>
                <w:webHidden/>
              </w:rPr>
              <w:tab/>
            </w:r>
            <w:r w:rsidR="009448CF">
              <w:rPr>
                <w:noProof/>
                <w:webHidden/>
              </w:rPr>
              <w:fldChar w:fldCharType="begin"/>
            </w:r>
            <w:r w:rsidR="0080421A">
              <w:rPr>
                <w:noProof/>
                <w:webHidden/>
              </w:rPr>
              <w:instrText xml:space="preserve"> PAGEREF _Toc117269750 \h </w:instrText>
            </w:r>
            <w:r w:rsidR="009448CF">
              <w:rPr>
                <w:noProof/>
                <w:webHidden/>
              </w:rPr>
            </w:r>
            <w:r w:rsidR="009448CF">
              <w:rPr>
                <w:noProof/>
                <w:webHidden/>
              </w:rPr>
              <w:fldChar w:fldCharType="separate"/>
            </w:r>
            <w:r w:rsidR="00745FEC">
              <w:rPr>
                <w:noProof/>
                <w:webHidden/>
              </w:rPr>
              <w:t>9</w:t>
            </w:r>
            <w:r w:rsidR="009448CF">
              <w:rPr>
                <w:noProof/>
                <w:webHidden/>
              </w:rPr>
              <w:fldChar w:fldCharType="end"/>
            </w:r>
          </w:hyperlink>
        </w:p>
        <w:p w14:paraId="76BDBC22"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1" w:history="1">
            <w:r w:rsidR="0080421A" w:rsidRPr="008369F4">
              <w:rPr>
                <w:rStyle w:val="Hyperlink"/>
                <w:noProof/>
                <w:lang w:val="en-GB"/>
              </w:rPr>
              <w:t>Confidentiality of Data</w:t>
            </w:r>
            <w:r w:rsidR="0080421A">
              <w:rPr>
                <w:noProof/>
                <w:webHidden/>
              </w:rPr>
              <w:tab/>
            </w:r>
            <w:r w:rsidR="009448CF">
              <w:rPr>
                <w:noProof/>
                <w:webHidden/>
              </w:rPr>
              <w:fldChar w:fldCharType="begin"/>
            </w:r>
            <w:r w:rsidR="0080421A">
              <w:rPr>
                <w:noProof/>
                <w:webHidden/>
              </w:rPr>
              <w:instrText xml:space="preserve"> PAGEREF _Toc117269751 \h </w:instrText>
            </w:r>
            <w:r w:rsidR="009448CF">
              <w:rPr>
                <w:noProof/>
                <w:webHidden/>
              </w:rPr>
            </w:r>
            <w:r w:rsidR="009448CF">
              <w:rPr>
                <w:noProof/>
                <w:webHidden/>
              </w:rPr>
              <w:fldChar w:fldCharType="separate"/>
            </w:r>
            <w:r w:rsidR="00745FEC">
              <w:rPr>
                <w:noProof/>
                <w:webHidden/>
              </w:rPr>
              <w:t>11</w:t>
            </w:r>
            <w:r w:rsidR="009448CF">
              <w:rPr>
                <w:noProof/>
                <w:webHidden/>
              </w:rPr>
              <w:fldChar w:fldCharType="end"/>
            </w:r>
          </w:hyperlink>
        </w:p>
        <w:p w14:paraId="67E7647A"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2" w:history="1">
            <w:r w:rsidR="0080421A" w:rsidRPr="008369F4">
              <w:rPr>
                <w:rStyle w:val="Hyperlink"/>
                <w:noProof/>
                <w:lang w:val="en-GB"/>
              </w:rPr>
              <w:t>Timeframe</w:t>
            </w:r>
            <w:r w:rsidR="0080421A">
              <w:rPr>
                <w:noProof/>
                <w:webHidden/>
              </w:rPr>
              <w:tab/>
            </w:r>
            <w:r w:rsidR="009448CF">
              <w:rPr>
                <w:noProof/>
                <w:webHidden/>
              </w:rPr>
              <w:fldChar w:fldCharType="begin"/>
            </w:r>
            <w:r w:rsidR="0080421A">
              <w:rPr>
                <w:noProof/>
                <w:webHidden/>
              </w:rPr>
              <w:instrText xml:space="preserve"> PAGEREF _Toc117269752 \h </w:instrText>
            </w:r>
            <w:r w:rsidR="009448CF">
              <w:rPr>
                <w:noProof/>
                <w:webHidden/>
              </w:rPr>
            </w:r>
            <w:r w:rsidR="009448CF">
              <w:rPr>
                <w:noProof/>
                <w:webHidden/>
              </w:rPr>
              <w:fldChar w:fldCharType="separate"/>
            </w:r>
            <w:r w:rsidR="00745FEC">
              <w:rPr>
                <w:noProof/>
                <w:webHidden/>
              </w:rPr>
              <w:t>11</w:t>
            </w:r>
            <w:r w:rsidR="009448CF">
              <w:rPr>
                <w:noProof/>
                <w:webHidden/>
              </w:rPr>
              <w:fldChar w:fldCharType="end"/>
            </w:r>
          </w:hyperlink>
        </w:p>
        <w:p w14:paraId="33068D8A"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3" w:history="1">
            <w:r w:rsidR="0080421A" w:rsidRPr="008369F4">
              <w:rPr>
                <w:rStyle w:val="Hyperlink"/>
                <w:noProof/>
                <w:lang w:val="en-GB"/>
              </w:rPr>
              <w:t>Project Location &amp; Travel</w:t>
            </w:r>
            <w:r w:rsidR="0080421A">
              <w:rPr>
                <w:noProof/>
                <w:webHidden/>
              </w:rPr>
              <w:tab/>
            </w:r>
            <w:r w:rsidR="009448CF">
              <w:rPr>
                <w:noProof/>
                <w:webHidden/>
              </w:rPr>
              <w:fldChar w:fldCharType="begin"/>
            </w:r>
            <w:r w:rsidR="0080421A">
              <w:rPr>
                <w:noProof/>
                <w:webHidden/>
              </w:rPr>
              <w:instrText xml:space="preserve"> PAGEREF _Toc117269753 \h </w:instrText>
            </w:r>
            <w:r w:rsidR="009448CF">
              <w:rPr>
                <w:noProof/>
                <w:webHidden/>
              </w:rPr>
            </w:r>
            <w:r w:rsidR="009448CF">
              <w:rPr>
                <w:noProof/>
                <w:webHidden/>
              </w:rPr>
              <w:fldChar w:fldCharType="separate"/>
            </w:r>
            <w:r w:rsidR="00745FEC">
              <w:rPr>
                <w:noProof/>
                <w:webHidden/>
              </w:rPr>
              <w:t>13</w:t>
            </w:r>
            <w:r w:rsidR="009448CF">
              <w:rPr>
                <w:noProof/>
                <w:webHidden/>
              </w:rPr>
              <w:fldChar w:fldCharType="end"/>
            </w:r>
          </w:hyperlink>
        </w:p>
        <w:p w14:paraId="1D70AC38"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4" w:history="1">
            <w:r w:rsidR="0080421A" w:rsidRPr="008369F4">
              <w:rPr>
                <w:rStyle w:val="Hyperlink"/>
                <w:noProof/>
                <w:lang w:val="en-GB"/>
              </w:rPr>
              <w:t>Payment</w:t>
            </w:r>
            <w:r w:rsidR="0080421A">
              <w:rPr>
                <w:noProof/>
                <w:webHidden/>
              </w:rPr>
              <w:tab/>
            </w:r>
            <w:r w:rsidR="009448CF">
              <w:rPr>
                <w:noProof/>
                <w:webHidden/>
              </w:rPr>
              <w:fldChar w:fldCharType="begin"/>
            </w:r>
            <w:r w:rsidR="0080421A">
              <w:rPr>
                <w:noProof/>
                <w:webHidden/>
              </w:rPr>
              <w:instrText xml:space="preserve"> PAGEREF _Toc117269754 \h </w:instrText>
            </w:r>
            <w:r w:rsidR="009448CF">
              <w:rPr>
                <w:noProof/>
                <w:webHidden/>
              </w:rPr>
            </w:r>
            <w:r w:rsidR="009448CF">
              <w:rPr>
                <w:noProof/>
                <w:webHidden/>
              </w:rPr>
              <w:fldChar w:fldCharType="separate"/>
            </w:r>
            <w:r w:rsidR="00745FEC">
              <w:rPr>
                <w:noProof/>
                <w:webHidden/>
              </w:rPr>
              <w:t>13</w:t>
            </w:r>
            <w:r w:rsidR="009448CF">
              <w:rPr>
                <w:noProof/>
                <w:webHidden/>
              </w:rPr>
              <w:fldChar w:fldCharType="end"/>
            </w:r>
          </w:hyperlink>
        </w:p>
        <w:p w14:paraId="068BA5F5"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5" w:history="1">
            <w:r w:rsidR="0080421A" w:rsidRPr="008369F4">
              <w:rPr>
                <w:rStyle w:val="Hyperlink"/>
                <w:noProof/>
                <w:lang w:val="en-GB"/>
              </w:rPr>
              <w:t>Termination</w:t>
            </w:r>
            <w:r w:rsidR="0080421A">
              <w:rPr>
                <w:noProof/>
                <w:webHidden/>
              </w:rPr>
              <w:tab/>
            </w:r>
            <w:r w:rsidR="009448CF">
              <w:rPr>
                <w:noProof/>
                <w:webHidden/>
              </w:rPr>
              <w:fldChar w:fldCharType="begin"/>
            </w:r>
            <w:r w:rsidR="0080421A">
              <w:rPr>
                <w:noProof/>
                <w:webHidden/>
              </w:rPr>
              <w:instrText xml:space="preserve"> PAGEREF _Toc117269755 \h </w:instrText>
            </w:r>
            <w:r w:rsidR="009448CF">
              <w:rPr>
                <w:noProof/>
                <w:webHidden/>
              </w:rPr>
            </w:r>
            <w:r w:rsidR="009448CF">
              <w:rPr>
                <w:noProof/>
                <w:webHidden/>
              </w:rPr>
              <w:fldChar w:fldCharType="separate"/>
            </w:r>
            <w:r w:rsidR="00745FEC">
              <w:rPr>
                <w:noProof/>
                <w:webHidden/>
              </w:rPr>
              <w:t>14</w:t>
            </w:r>
            <w:r w:rsidR="009448CF">
              <w:rPr>
                <w:noProof/>
                <w:webHidden/>
              </w:rPr>
              <w:fldChar w:fldCharType="end"/>
            </w:r>
          </w:hyperlink>
        </w:p>
        <w:p w14:paraId="366A51AA"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6" w:history="1">
            <w:r w:rsidR="0080421A" w:rsidRPr="008369F4">
              <w:rPr>
                <w:rStyle w:val="Hyperlink"/>
                <w:noProof/>
                <w:lang w:val="en-GB"/>
              </w:rPr>
              <w:t>Penalty Damages</w:t>
            </w:r>
            <w:r w:rsidR="0080421A">
              <w:rPr>
                <w:noProof/>
                <w:webHidden/>
              </w:rPr>
              <w:tab/>
            </w:r>
            <w:r w:rsidR="009448CF">
              <w:rPr>
                <w:noProof/>
                <w:webHidden/>
              </w:rPr>
              <w:fldChar w:fldCharType="begin"/>
            </w:r>
            <w:r w:rsidR="0080421A">
              <w:rPr>
                <w:noProof/>
                <w:webHidden/>
              </w:rPr>
              <w:instrText xml:space="preserve"> PAGEREF _Toc117269756 \h </w:instrText>
            </w:r>
            <w:r w:rsidR="009448CF">
              <w:rPr>
                <w:noProof/>
                <w:webHidden/>
              </w:rPr>
            </w:r>
            <w:r w:rsidR="009448CF">
              <w:rPr>
                <w:noProof/>
                <w:webHidden/>
              </w:rPr>
              <w:fldChar w:fldCharType="separate"/>
            </w:r>
            <w:r w:rsidR="00745FEC">
              <w:rPr>
                <w:noProof/>
                <w:webHidden/>
              </w:rPr>
              <w:t>15</w:t>
            </w:r>
            <w:r w:rsidR="009448CF">
              <w:rPr>
                <w:noProof/>
                <w:webHidden/>
              </w:rPr>
              <w:fldChar w:fldCharType="end"/>
            </w:r>
          </w:hyperlink>
        </w:p>
        <w:p w14:paraId="27CBC04D"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7" w:history="1">
            <w:r w:rsidR="0080421A" w:rsidRPr="008369F4">
              <w:rPr>
                <w:rStyle w:val="Hyperlink"/>
                <w:noProof/>
                <w:lang w:val="en-GB"/>
              </w:rPr>
              <w:t>Authentication of Bids</w:t>
            </w:r>
            <w:r w:rsidR="0080421A">
              <w:rPr>
                <w:noProof/>
                <w:webHidden/>
              </w:rPr>
              <w:tab/>
            </w:r>
            <w:r w:rsidR="009448CF">
              <w:rPr>
                <w:noProof/>
                <w:webHidden/>
              </w:rPr>
              <w:fldChar w:fldCharType="begin"/>
            </w:r>
            <w:r w:rsidR="0080421A">
              <w:rPr>
                <w:noProof/>
                <w:webHidden/>
              </w:rPr>
              <w:instrText xml:space="preserve"> PAGEREF _Toc117269757 \h </w:instrText>
            </w:r>
            <w:r w:rsidR="009448CF">
              <w:rPr>
                <w:noProof/>
                <w:webHidden/>
              </w:rPr>
            </w:r>
            <w:r w:rsidR="009448CF">
              <w:rPr>
                <w:noProof/>
                <w:webHidden/>
              </w:rPr>
              <w:fldChar w:fldCharType="separate"/>
            </w:r>
            <w:r w:rsidR="00745FEC">
              <w:rPr>
                <w:noProof/>
                <w:webHidden/>
              </w:rPr>
              <w:t>15</w:t>
            </w:r>
            <w:r w:rsidR="009448CF">
              <w:rPr>
                <w:noProof/>
                <w:webHidden/>
              </w:rPr>
              <w:fldChar w:fldCharType="end"/>
            </w:r>
          </w:hyperlink>
        </w:p>
        <w:p w14:paraId="4E9CFFC5"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8" w:history="1">
            <w:r w:rsidR="0080421A" w:rsidRPr="008369F4">
              <w:rPr>
                <w:rStyle w:val="Hyperlink"/>
                <w:noProof/>
                <w:lang w:val="en-GB"/>
              </w:rPr>
              <w:t>Proposal Preparation Costs</w:t>
            </w:r>
            <w:r w:rsidR="0080421A">
              <w:rPr>
                <w:noProof/>
                <w:webHidden/>
              </w:rPr>
              <w:tab/>
            </w:r>
            <w:r w:rsidR="009448CF">
              <w:rPr>
                <w:noProof/>
                <w:webHidden/>
              </w:rPr>
              <w:fldChar w:fldCharType="begin"/>
            </w:r>
            <w:r w:rsidR="0080421A">
              <w:rPr>
                <w:noProof/>
                <w:webHidden/>
              </w:rPr>
              <w:instrText xml:space="preserve"> PAGEREF _Toc117269758 \h </w:instrText>
            </w:r>
            <w:r w:rsidR="009448CF">
              <w:rPr>
                <w:noProof/>
                <w:webHidden/>
              </w:rPr>
            </w:r>
            <w:r w:rsidR="009448CF">
              <w:rPr>
                <w:noProof/>
                <w:webHidden/>
              </w:rPr>
              <w:fldChar w:fldCharType="separate"/>
            </w:r>
            <w:r w:rsidR="00745FEC">
              <w:rPr>
                <w:noProof/>
                <w:webHidden/>
              </w:rPr>
              <w:t>16</w:t>
            </w:r>
            <w:r w:rsidR="009448CF">
              <w:rPr>
                <w:noProof/>
                <w:webHidden/>
              </w:rPr>
              <w:fldChar w:fldCharType="end"/>
            </w:r>
          </w:hyperlink>
        </w:p>
        <w:p w14:paraId="780D1270"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59" w:history="1">
            <w:r w:rsidR="0080421A" w:rsidRPr="008369F4">
              <w:rPr>
                <w:rStyle w:val="Hyperlink"/>
                <w:noProof/>
                <w:lang w:val="en-GB"/>
              </w:rPr>
              <w:t>Language</w:t>
            </w:r>
            <w:r w:rsidR="0080421A">
              <w:rPr>
                <w:noProof/>
                <w:webHidden/>
              </w:rPr>
              <w:tab/>
            </w:r>
            <w:r w:rsidR="009448CF">
              <w:rPr>
                <w:noProof/>
                <w:webHidden/>
              </w:rPr>
              <w:fldChar w:fldCharType="begin"/>
            </w:r>
            <w:r w:rsidR="0080421A">
              <w:rPr>
                <w:noProof/>
                <w:webHidden/>
              </w:rPr>
              <w:instrText xml:space="preserve"> PAGEREF _Toc117269759 \h </w:instrText>
            </w:r>
            <w:r w:rsidR="009448CF">
              <w:rPr>
                <w:noProof/>
                <w:webHidden/>
              </w:rPr>
            </w:r>
            <w:r w:rsidR="009448CF">
              <w:rPr>
                <w:noProof/>
                <w:webHidden/>
              </w:rPr>
              <w:fldChar w:fldCharType="separate"/>
            </w:r>
            <w:r w:rsidR="00745FEC">
              <w:rPr>
                <w:noProof/>
                <w:webHidden/>
              </w:rPr>
              <w:t>16</w:t>
            </w:r>
            <w:r w:rsidR="009448CF">
              <w:rPr>
                <w:noProof/>
                <w:webHidden/>
              </w:rPr>
              <w:fldChar w:fldCharType="end"/>
            </w:r>
          </w:hyperlink>
        </w:p>
        <w:p w14:paraId="288945C7"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0" w:history="1">
            <w:r w:rsidR="0080421A" w:rsidRPr="008369F4">
              <w:rPr>
                <w:rStyle w:val="Hyperlink"/>
                <w:noProof/>
                <w:lang w:val="en-GB"/>
              </w:rPr>
              <w:t>Venue &amp; Deadline for Submission of proposals</w:t>
            </w:r>
            <w:r w:rsidR="0080421A">
              <w:rPr>
                <w:noProof/>
                <w:webHidden/>
              </w:rPr>
              <w:tab/>
            </w:r>
            <w:r w:rsidR="009448CF">
              <w:rPr>
                <w:noProof/>
                <w:webHidden/>
              </w:rPr>
              <w:fldChar w:fldCharType="begin"/>
            </w:r>
            <w:r w:rsidR="0080421A">
              <w:rPr>
                <w:noProof/>
                <w:webHidden/>
              </w:rPr>
              <w:instrText xml:space="preserve"> PAGEREF _Toc117269760 \h </w:instrText>
            </w:r>
            <w:r w:rsidR="009448CF">
              <w:rPr>
                <w:noProof/>
                <w:webHidden/>
              </w:rPr>
            </w:r>
            <w:r w:rsidR="009448CF">
              <w:rPr>
                <w:noProof/>
                <w:webHidden/>
              </w:rPr>
              <w:fldChar w:fldCharType="separate"/>
            </w:r>
            <w:r w:rsidR="00745FEC">
              <w:rPr>
                <w:noProof/>
                <w:webHidden/>
              </w:rPr>
              <w:t>16</w:t>
            </w:r>
            <w:r w:rsidR="009448CF">
              <w:rPr>
                <w:noProof/>
                <w:webHidden/>
              </w:rPr>
              <w:fldChar w:fldCharType="end"/>
            </w:r>
          </w:hyperlink>
        </w:p>
        <w:p w14:paraId="3546BD22"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1" w:history="1">
            <w:r w:rsidR="0080421A" w:rsidRPr="008369F4">
              <w:rPr>
                <w:rStyle w:val="Hyperlink"/>
                <w:noProof/>
                <w:lang w:val="en-GB"/>
              </w:rPr>
              <w:t>Bid Validity</w:t>
            </w:r>
            <w:r w:rsidR="0080421A">
              <w:rPr>
                <w:noProof/>
                <w:webHidden/>
              </w:rPr>
              <w:tab/>
            </w:r>
            <w:r w:rsidR="009448CF">
              <w:rPr>
                <w:noProof/>
                <w:webHidden/>
              </w:rPr>
              <w:fldChar w:fldCharType="begin"/>
            </w:r>
            <w:r w:rsidR="0080421A">
              <w:rPr>
                <w:noProof/>
                <w:webHidden/>
              </w:rPr>
              <w:instrText xml:space="preserve"> PAGEREF _Toc117269761 \h </w:instrText>
            </w:r>
            <w:r w:rsidR="009448CF">
              <w:rPr>
                <w:noProof/>
                <w:webHidden/>
              </w:rPr>
            </w:r>
            <w:r w:rsidR="009448CF">
              <w:rPr>
                <w:noProof/>
                <w:webHidden/>
              </w:rPr>
              <w:fldChar w:fldCharType="separate"/>
            </w:r>
            <w:r w:rsidR="00745FEC">
              <w:rPr>
                <w:noProof/>
                <w:webHidden/>
              </w:rPr>
              <w:t>17</w:t>
            </w:r>
            <w:r w:rsidR="009448CF">
              <w:rPr>
                <w:noProof/>
                <w:webHidden/>
              </w:rPr>
              <w:fldChar w:fldCharType="end"/>
            </w:r>
          </w:hyperlink>
        </w:p>
        <w:p w14:paraId="75D29305"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2" w:history="1">
            <w:r w:rsidR="0080421A" w:rsidRPr="008369F4">
              <w:rPr>
                <w:rStyle w:val="Hyperlink"/>
                <w:noProof/>
                <w:lang w:val="en-GB"/>
              </w:rPr>
              <w:t>Late Bids</w:t>
            </w:r>
            <w:r w:rsidR="0080421A">
              <w:rPr>
                <w:noProof/>
                <w:webHidden/>
              </w:rPr>
              <w:tab/>
            </w:r>
            <w:r w:rsidR="009448CF">
              <w:rPr>
                <w:noProof/>
                <w:webHidden/>
              </w:rPr>
              <w:fldChar w:fldCharType="begin"/>
            </w:r>
            <w:r w:rsidR="0080421A">
              <w:rPr>
                <w:noProof/>
                <w:webHidden/>
              </w:rPr>
              <w:instrText xml:space="preserve"> PAGEREF _Toc117269762 \h </w:instrText>
            </w:r>
            <w:r w:rsidR="009448CF">
              <w:rPr>
                <w:noProof/>
                <w:webHidden/>
              </w:rPr>
            </w:r>
            <w:r w:rsidR="009448CF">
              <w:rPr>
                <w:noProof/>
                <w:webHidden/>
              </w:rPr>
              <w:fldChar w:fldCharType="separate"/>
            </w:r>
            <w:r w:rsidR="00745FEC">
              <w:rPr>
                <w:noProof/>
                <w:webHidden/>
              </w:rPr>
              <w:t>17</w:t>
            </w:r>
            <w:r w:rsidR="009448CF">
              <w:rPr>
                <w:noProof/>
                <w:webHidden/>
              </w:rPr>
              <w:fldChar w:fldCharType="end"/>
            </w:r>
          </w:hyperlink>
        </w:p>
        <w:p w14:paraId="2A5F2692"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3" w:history="1">
            <w:r w:rsidR="0080421A" w:rsidRPr="008369F4">
              <w:rPr>
                <w:rStyle w:val="Hyperlink"/>
                <w:noProof/>
                <w:lang w:val="en-GB"/>
              </w:rPr>
              <w:t>Deviations</w:t>
            </w:r>
            <w:r w:rsidR="0080421A">
              <w:rPr>
                <w:noProof/>
                <w:webHidden/>
              </w:rPr>
              <w:tab/>
            </w:r>
            <w:r w:rsidR="009448CF">
              <w:rPr>
                <w:noProof/>
                <w:webHidden/>
              </w:rPr>
              <w:fldChar w:fldCharType="begin"/>
            </w:r>
            <w:r w:rsidR="0080421A">
              <w:rPr>
                <w:noProof/>
                <w:webHidden/>
              </w:rPr>
              <w:instrText xml:space="preserve"> PAGEREF _Toc117269763 \h </w:instrText>
            </w:r>
            <w:r w:rsidR="009448CF">
              <w:rPr>
                <w:noProof/>
                <w:webHidden/>
              </w:rPr>
            </w:r>
            <w:r w:rsidR="009448CF">
              <w:rPr>
                <w:noProof/>
                <w:webHidden/>
              </w:rPr>
              <w:fldChar w:fldCharType="separate"/>
            </w:r>
            <w:r w:rsidR="00745FEC">
              <w:rPr>
                <w:noProof/>
                <w:webHidden/>
              </w:rPr>
              <w:t>17</w:t>
            </w:r>
            <w:r w:rsidR="009448CF">
              <w:rPr>
                <w:noProof/>
                <w:webHidden/>
              </w:rPr>
              <w:fldChar w:fldCharType="end"/>
            </w:r>
          </w:hyperlink>
        </w:p>
        <w:p w14:paraId="1F577D57"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4" w:history="1">
            <w:r w:rsidR="0080421A" w:rsidRPr="008369F4">
              <w:rPr>
                <w:rStyle w:val="Hyperlink"/>
                <w:noProof/>
                <w:lang w:val="en-GB"/>
              </w:rPr>
              <w:t>Tender Opening</w:t>
            </w:r>
            <w:r w:rsidR="0080421A">
              <w:rPr>
                <w:noProof/>
                <w:webHidden/>
              </w:rPr>
              <w:tab/>
            </w:r>
            <w:r w:rsidR="009448CF">
              <w:rPr>
                <w:noProof/>
                <w:webHidden/>
              </w:rPr>
              <w:fldChar w:fldCharType="begin"/>
            </w:r>
            <w:r w:rsidR="0080421A">
              <w:rPr>
                <w:noProof/>
                <w:webHidden/>
              </w:rPr>
              <w:instrText xml:space="preserve"> PAGEREF _Toc117269764 \h </w:instrText>
            </w:r>
            <w:r w:rsidR="009448CF">
              <w:rPr>
                <w:noProof/>
                <w:webHidden/>
              </w:rPr>
            </w:r>
            <w:r w:rsidR="009448CF">
              <w:rPr>
                <w:noProof/>
                <w:webHidden/>
              </w:rPr>
              <w:fldChar w:fldCharType="separate"/>
            </w:r>
            <w:r w:rsidR="00745FEC">
              <w:rPr>
                <w:noProof/>
                <w:webHidden/>
              </w:rPr>
              <w:t>17</w:t>
            </w:r>
            <w:r w:rsidR="009448CF">
              <w:rPr>
                <w:noProof/>
                <w:webHidden/>
              </w:rPr>
              <w:fldChar w:fldCharType="end"/>
            </w:r>
          </w:hyperlink>
        </w:p>
        <w:p w14:paraId="7A704553"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5" w:history="1">
            <w:r w:rsidR="0080421A" w:rsidRPr="008369F4">
              <w:rPr>
                <w:rStyle w:val="Hyperlink"/>
                <w:noProof/>
                <w:lang w:val="en-GB"/>
              </w:rPr>
              <w:t>Evaluation Methodology and Criteria</w:t>
            </w:r>
            <w:r w:rsidR="0080421A">
              <w:rPr>
                <w:noProof/>
                <w:webHidden/>
              </w:rPr>
              <w:tab/>
            </w:r>
            <w:r w:rsidR="009448CF">
              <w:rPr>
                <w:noProof/>
                <w:webHidden/>
              </w:rPr>
              <w:fldChar w:fldCharType="begin"/>
            </w:r>
            <w:r w:rsidR="0080421A">
              <w:rPr>
                <w:noProof/>
                <w:webHidden/>
              </w:rPr>
              <w:instrText xml:space="preserve"> PAGEREF _Toc117269765 \h </w:instrText>
            </w:r>
            <w:r w:rsidR="009448CF">
              <w:rPr>
                <w:noProof/>
                <w:webHidden/>
              </w:rPr>
            </w:r>
            <w:r w:rsidR="009448CF">
              <w:rPr>
                <w:noProof/>
                <w:webHidden/>
              </w:rPr>
              <w:fldChar w:fldCharType="separate"/>
            </w:r>
            <w:r w:rsidR="00745FEC">
              <w:rPr>
                <w:noProof/>
                <w:webHidden/>
              </w:rPr>
              <w:t>18</w:t>
            </w:r>
            <w:r w:rsidR="009448CF">
              <w:rPr>
                <w:noProof/>
                <w:webHidden/>
              </w:rPr>
              <w:fldChar w:fldCharType="end"/>
            </w:r>
          </w:hyperlink>
        </w:p>
        <w:p w14:paraId="40206F5F"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6" w:history="1">
            <w:r w:rsidR="0080421A" w:rsidRPr="008369F4">
              <w:rPr>
                <w:rStyle w:val="Hyperlink"/>
                <w:noProof/>
                <w:lang w:val="en-GB"/>
              </w:rPr>
              <w:t>Proforma Covering Letter for the proposal</w:t>
            </w:r>
            <w:r w:rsidR="0080421A">
              <w:rPr>
                <w:noProof/>
                <w:webHidden/>
              </w:rPr>
              <w:tab/>
            </w:r>
            <w:r w:rsidR="009448CF">
              <w:rPr>
                <w:noProof/>
                <w:webHidden/>
              </w:rPr>
              <w:fldChar w:fldCharType="begin"/>
            </w:r>
            <w:r w:rsidR="0080421A">
              <w:rPr>
                <w:noProof/>
                <w:webHidden/>
              </w:rPr>
              <w:instrText xml:space="preserve"> PAGEREF _Toc117269766 \h </w:instrText>
            </w:r>
            <w:r w:rsidR="009448CF">
              <w:rPr>
                <w:noProof/>
                <w:webHidden/>
              </w:rPr>
            </w:r>
            <w:r w:rsidR="009448CF">
              <w:rPr>
                <w:noProof/>
                <w:webHidden/>
              </w:rPr>
              <w:fldChar w:fldCharType="separate"/>
            </w:r>
            <w:r w:rsidR="00745FEC">
              <w:rPr>
                <w:noProof/>
                <w:webHidden/>
              </w:rPr>
              <w:t>21</w:t>
            </w:r>
            <w:r w:rsidR="009448CF">
              <w:rPr>
                <w:noProof/>
                <w:webHidden/>
              </w:rPr>
              <w:fldChar w:fldCharType="end"/>
            </w:r>
          </w:hyperlink>
        </w:p>
        <w:p w14:paraId="375D70D8" w14:textId="77777777" w:rsidR="0080421A" w:rsidRDefault="00651B18" w:rsidP="00567921">
          <w:pPr>
            <w:pStyle w:val="TOC1"/>
            <w:tabs>
              <w:tab w:val="right" w:leader="dot" w:pos="9016"/>
            </w:tabs>
            <w:jc w:val="both"/>
            <w:rPr>
              <w:rFonts w:eastAsiaTheme="minorEastAsia" w:cs="Mangal"/>
              <w:noProof/>
              <w:sz w:val="24"/>
              <w:szCs w:val="21"/>
              <w:lang w:val="en-IN" w:eastAsia="en-GB" w:bidi="hi-IN"/>
            </w:rPr>
          </w:pPr>
          <w:hyperlink w:anchor="_Toc117269767" w:history="1">
            <w:r w:rsidR="0080421A" w:rsidRPr="008369F4">
              <w:rPr>
                <w:rStyle w:val="Hyperlink"/>
                <w:noProof/>
                <w:lang w:val="en-GB"/>
              </w:rPr>
              <w:t>Proforma Financial Proposal</w:t>
            </w:r>
            <w:r w:rsidR="0080421A">
              <w:rPr>
                <w:noProof/>
                <w:webHidden/>
              </w:rPr>
              <w:tab/>
            </w:r>
            <w:r w:rsidR="009448CF">
              <w:rPr>
                <w:noProof/>
                <w:webHidden/>
              </w:rPr>
              <w:fldChar w:fldCharType="begin"/>
            </w:r>
            <w:r w:rsidR="0080421A">
              <w:rPr>
                <w:noProof/>
                <w:webHidden/>
              </w:rPr>
              <w:instrText xml:space="preserve"> PAGEREF _Toc117269767 \h </w:instrText>
            </w:r>
            <w:r w:rsidR="009448CF">
              <w:rPr>
                <w:noProof/>
                <w:webHidden/>
              </w:rPr>
            </w:r>
            <w:r w:rsidR="009448CF">
              <w:rPr>
                <w:noProof/>
                <w:webHidden/>
              </w:rPr>
              <w:fldChar w:fldCharType="separate"/>
            </w:r>
            <w:r w:rsidR="00745FEC">
              <w:rPr>
                <w:noProof/>
                <w:webHidden/>
              </w:rPr>
              <w:t>24</w:t>
            </w:r>
            <w:r w:rsidR="009448CF">
              <w:rPr>
                <w:noProof/>
                <w:webHidden/>
              </w:rPr>
              <w:fldChar w:fldCharType="end"/>
            </w:r>
          </w:hyperlink>
        </w:p>
        <w:p w14:paraId="051C1213" w14:textId="77777777" w:rsidR="00DE7CB5" w:rsidRDefault="009448CF" w:rsidP="00567921">
          <w:pPr>
            <w:jc w:val="both"/>
            <w:rPr>
              <w:b/>
              <w:bCs/>
              <w:noProof/>
              <w:sz w:val="24"/>
              <w:szCs w:val="24"/>
              <w:lang w:val="en-GB"/>
            </w:rPr>
          </w:pPr>
          <w:r w:rsidRPr="000E1596">
            <w:rPr>
              <w:b/>
              <w:bCs/>
              <w:noProof/>
              <w:sz w:val="24"/>
              <w:szCs w:val="24"/>
              <w:lang w:val="en-GB"/>
            </w:rPr>
            <w:fldChar w:fldCharType="end"/>
          </w:r>
        </w:p>
        <w:p w14:paraId="16BEE670" w14:textId="22DCA113" w:rsidR="00445677" w:rsidRPr="000E1596" w:rsidRDefault="00651B18" w:rsidP="00567921">
          <w:pPr>
            <w:jc w:val="both"/>
            <w:rPr>
              <w:sz w:val="24"/>
              <w:szCs w:val="24"/>
              <w:lang w:val="en-GB"/>
            </w:rPr>
          </w:pP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 w:type="dxa"/>
          <w:right w:w="14" w:type="dxa"/>
        </w:tblCellMar>
        <w:tblLook w:val="01E0" w:firstRow="1" w:lastRow="1" w:firstColumn="1" w:lastColumn="1" w:noHBand="0" w:noVBand="0"/>
      </w:tblPr>
      <w:tblGrid>
        <w:gridCol w:w="4600"/>
        <w:gridCol w:w="4604"/>
      </w:tblGrid>
      <w:tr w:rsidR="00AB6AF2" w:rsidRPr="00200818" w14:paraId="480EA813" w14:textId="77777777" w:rsidTr="00567921">
        <w:trPr>
          <w:trHeight w:val="236"/>
        </w:trPr>
        <w:tc>
          <w:tcPr>
            <w:tcW w:w="2499" w:type="pct"/>
            <w:vAlign w:val="center"/>
          </w:tcPr>
          <w:p w14:paraId="349B139B" w14:textId="65062607" w:rsidR="00AB6AF2" w:rsidRPr="00200818" w:rsidRDefault="00AB6AF2" w:rsidP="00007A11">
            <w:pPr>
              <w:pStyle w:val="TableParagraph"/>
              <w:spacing w:line="288" w:lineRule="auto"/>
              <w:jc w:val="both"/>
              <w:rPr>
                <w:rFonts w:ascii="Times New Roman"/>
                <w:sz w:val="24"/>
                <w:szCs w:val="24"/>
              </w:rPr>
            </w:pPr>
            <w:r w:rsidRPr="00200818">
              <w:rPr>
                <w:rFonts w:cstheme="minorHAnsi"/>
                <w:sz w:val="24"/>
                <w:szCs w:val="24"/>
                <w:lang w:val="en-GB"/>
              </w:rPr>
              <w:lastRenderedPageBreak/>
              <w:br w:type="page"/>
            </w:r>
            <w:r w:rsidRPr="00200818">
              <w:rPr>
                <w:rFonts w:ascii="Times New Roman"/>
                <w:sz w:val="24"/>
                <w:szCs w:val="24"/>
              </w:rPr>
              <w:t>Date</w:t>
            </w:r>
            <w:r w:rsidR="00A4208E" w:rsidRPr="00200818">
              <w:rPr>
                <w:rFonts w:ascii="Times New Roman"/>
                <w:sz w:val="24"/>
                <w:szCs w:val="24"/>
              </w:rPr>
              <w:t xml:space="preserve"> </w:t>
            </w:r>
            <w:r w:rsidRPr="00200818">
              <w:rPr>
                <w:rFonts w:ascii="Times New Roman"/>
                <w:sz w:val="24"/>
                <w:szCs w:val="24"/>
              </w:rPr>
              <w:t>of</w:t>
            </w:r>
            <w:r w:rsidR="00A4208E" w:rsidRPr="00200818">
              <w:rPr>
                <w:rFonts w:ascii="Times New Roman"/>
                <w:sz w:val="24"/>
                <w:szCs w:val="24"/>
              </w:rPr>
              <w:t xml:space="preserve"> </w:t>
            </w:r>
            <w:r w:rsidRPr="00200818">
              <w:rPr>
                <w:rFonts w:ascii="Times New Roman"/>
                <w:sz w:val="24"/>
                <w:szCs w:val="24"/>
              </w:rPr>
              <w:t>Tender</w:t>
            </w:r>
            <w:r w:rsidRPr="00200818">
              <w:rPr>
                <w:rFonts w:ascii="Times New Roman"/>
                <w:spacing w:val="-2"/>
                <w:sz w:val="24"/>
                <w:szCs w:val="24"/>
              </w:rPr>
              <w:t xml:space="preserve"> publication/uploading</w:t>
            </w:r>
          </w:p>
        </w:tc>
        <w:tc>
          <w:tcPr>
            <w:tcW w:w="2501" w:type="pct"/>
            <w:vAlign w:val="center"/>
          </w:tcPr>
          <w:p w14:paraId="3C4BEEA3" w14:textId="77777777" w:rsidR="00AB6AF2" w:rsidRPr="00200818" w:rsidRDefault="008E4721" w:rsidP="00007A11">
            <w:pPr>
              <w:pStyle w:val="TableParagraph"/>
              <w:spacing w:line="288" w:lineRule="auto"/>
              <w:jc w:val="both"/>
              <w:rPr>
                <w:rFonts w:ascii="Times New Roman"/>
                <w:sz w:val="24"/>
                <w:szCs w:val="24"/>
              </w:rPr>
            </w:pPr>
            <w:r w:rsidRPr="00200818">
              <w:rPr>
                <w:rFonts w:ascii="Times New Roman"/>
                <w:sz w:val="24"/>
                <w:szCs w:val="24"/>
              </w:rPr>
              <w:t>02</w:t>
            </w:r>
            <w:r w:rsidR="00514690" w:rsidRPr="00200818">
              <w:rPr>
                <w:rFonts w:ascii="Times New Roman"/>
                <w:sz w:val="24"/>
                <w:szCs w:val="24"/>
              </w:rPr>
              <w:t>.11.2022</w:t>
            </w:r>
          </w:p>
        </w:tc>
      </w:tr>
      <w:tr w:rsidR="00AB6AF2" w:rsidRPr="00200818" w14:paraId="213C242D" w14:textId="77777777" w:rsidTr="00567921">
        <w:trPr>
          <w:trHeight w:val="238"/>
        </w:trPr>
        <w:tc>
          <w:tcPr>
            <w:tcW w:w="2499" w:type="pct"/>
            <w:vAlign w:val="center"/>
          </w:tcPr>
          <w:p w14:paraId="7552B7F7" w14:textId="586A82D9" w:rsidR="00AB6AF2" w:rsidRPr="00200818" w:rsidRDefault="00AB6AF2" w:rsidP="00007A11">
            <w:pPr>
              <w:pStyle w:val="TableParagraph"/>
              <w:spacing w:line="288" w:lineRule="auto"/>
              <w:jc w:val="both"/>
              <w:rPr>
                <w:rFonts w:ascii="Times New Roman"/>
                <w:sz w:val="24"/>
                <w:szCs w:val="24"/>
              </w:rPr>
            </w:pPr>
            <w:r w:rsidRPr="00200818">
              <w:rPr>
                <w:rFonts w:ascii="Times New Roman"/>
                <w:w w:val="105"/>
                <w:sz w:val="24"/>
                <w:szCs w:val="24"/>
              </w:rPr>
              <w:t>Start</w:t>
            </w:r>
            <w:r w:rsidR="00A4208E" w:rsidRPr="00200818">
              <w:rPr>
                <w:rFonts w:ascii="Times New Roman"/>
                <w:w w:val="105"/>
                <w:sz w:val="24"/>
                <w:szCs w:val="24"/>
              </w:rPr>
              <w:t xml:space="preserve"> </w:t>
            </w:r>
            <w:r w:rsidRPr="00200818">
              <w:rPr>
                <w:rFonts w:ascii="Times New Roman"/>
                <w:w w:val="105"/>
                <w:sz w:val="24"/>
                <w:szCs w:val="24"/>
              </w:rPr>
              <w:t>date</w:t>
            </w:r>
            <w:r w:rsidR="00A4208E" w:rsidRPr="00200818">
              <w:rPr>
                <w:rFonts w:ascii="Times New Roman"/>
                <w:w w:val="105"/>
                <w:sz w:val="24"/>
                <w:szCs w:val="24"/>
              </w:rPr>
              <w:t xml:space="preserve"> </w:t>
            </w:r>
            <w:r w:rsidRPr="00200818">
              <w:rPr>
                <w:rFonts w:ascii="Times New Roman"/>
                <w:w w:val="105"/>
                <w:sz w:val="24"/>
                <w:szCs w:val="24"/>
              </w:rPr>
              <w:t>of</w:t>
            </w:r>
            <w:r w:rsidR="00DE7CB5" w:rsidRPr="00200818">
              <w:rPr>
                <w:rFonts w:ascii="Times New Roman"/>
                <w:w w:val="105"/>
                <w:sz w:val="24"/>
                <w:szCs w:val="24"/>
              </w:rPr>
              <w:t xml:space="preserve"> </w:t>
            </w:r>
            <w:r w:rsidRPr="00200818">
              <w:rPr>
                <w:rFonts w:ascii="Times New Roman"/>
                <w:w w:val="105"/>
                <w:sz w:val="24"/>
                <w:szCs w:val="24"/>
              </w:rPr>
              <w:t>down</w:t>
            </w:r>
            <w:r w:rsidR="00DE7CB5" w:rsidRPr="00200818">
              <w:rPr>
                <w:rFonts w:ascii="Times New Roman"/>
                <w:w w:val="105"/>
                <w:sz w:val="24"/>
                <w:szCs w:val="24"/>
              </w:rPr>
              <w:t xml:space="preserve"> </w:t>
            </w:r>
            <w:r w:rsidRPr="00200818">
              <w:rPr>
                <w:rFonts w:ascii="Times New Roman"/>
                <w:w w:val="105"/>
                <w:sz w:val="24"/>
                <w:szCs w:val="24"/>
              </w:rPr>
              <w:t>loading</w:t>
            </w:r>
            <w:r w:rsidR="00DE7CB5" w:rsidRPr="00200818">
              <w:rPr>
                <w:rFonts w:ascii="Times New Roman"/>
                <w:w w:val="105"/>
                <w:sz w:val="24"/>
                <w:szCs w:val="24"/>
              </w:rPr>
              <w:t xml:space="preserve"> </w:t>
            </w:r>
            <w:r w:rsidRPr="00200818">
              <w:rPr>
                <w:rFonts w:ascii="Times New Roman"/>
                <w:w w:val="105"/>
                <w:sz w:val="24"/>
                <w:szCs w:val="24"/>
              </w:rPr>
              <w:t>the</w:t>
            </w:r>
            <w:r w:rsidR="00DE7CB5" w:rsidRPr="00200818">
              <w:rPr>
                <w:rFonts w:ascii="Times New Roman"/>
                <w:w w:val="105"/>
                <w:sz w:val="24"/>
                <w:szCs w:val="24"/>
              </w:rPr>
              <w:t xml:space="preserve"> </w:t>
            </w:r>
            <w:r w:rsidRPr="00200818">
              <w:rPr>
                <w:rFonts w:ascii="Times New Roman"/>
                <w:spacing w:val="-2"/>
                <w:w w:val="105"/>
                <w:sz w:val="24"/>
                <w:szCs w:val="24"/>
              </w:rPr>
              <w:t>Tender</w:t>
            </w:r>
          </w:p>
        </w:tc>
        <w:tc>
          <w:tcPr>
            <w:tcW w:w="2501" w:type="pct"/>
            <w:vAlign w:val="center"/>
          </w:tcPr>
          <w:p w14:paraId="0168817C" w14:textId="77777777" w:rsidR="00AB6AF2" w:rsidRPr="00200818" w:rsidRDefault="008E4721" w:rsidP="00007A11">
            <w:pPr>
              <w:pStyle w:val="TableParagraph"/>
              <w:spacing w:line="288" w:lineRule="auto"/>
              <w:jc w:val="both"/>
              <w:rPr>
                <w:rFonts w:ascii="Times New Roman"/>
                <w:sz w:val="24"/>
                <w:szCs w:val="24"/>
              </w:rPr>
            </w:pPr>
            <w:r w:rsidRPr="00200818">
              <w:rPr>
                <w:rFonts w:ascii="Times New Roman"/>
                <w:sz w:val="24"/>
                <w:szCs w:val="24"/>
              </w:rPr>
              <w:t>02</w:t>
            </w:r>
            <w:r w:rsidR="00514690" w:rsidRPr="00200818">
              <w:rPr>
                <w:rFonts w:ascii="Times New Roman"/>
                <w:sz w:val="24"/>
                <w:szCs w:val="24"/>
              </w:rPr>
              <w:t>.11.2022</w:t>
            </w:r>
            <w:r w:rsidRPr="00200818">
              <w:rPr>
                <w:rFonts w:ascii="Times New Roman"/>
                <w:sz w:val="24"/>
                <w:szCs w:val="24"/>
              </w:rPr>
              <w:t xml:space="preserve"> (After 02:00 PM)</w:t>
            </w:r>
          </w:p>
        </w:tc>
      </w:tr>
      <w:tr w:rsidR="00AB6AF2" w:rsidRPr="00200818" w14:paraId="75783FB7" w14:textId="77777777" w:rsidTr="00567921">
        <w:trPr>
          <w:trHeight w:val="474"/>
        </w:trPr>
        <w:tc>
          <w:tcPr>
            <w:tcW w:w="2499" w:type="pct"/>
            <w:vAlign w:val="center"/>
          </w:tcPr>
          <w:p w14:paraId="1B4499AF" w14:textId="308388FC" w:rsidR="00AB6AF2" w:rsidRPr="00200818" w:rsidRDefault="00AB6AF2" w:rsidP="00007A11">
            <w:pPr>
              <w:pStyle w:val="TableParagraph"/>
              <w:spacing w:line="288" w:lineRule="auto"/>
              <w:jc w:val="both"/>
              <w:rPr>
                <w:rFonts w:ascii="Times New Roman"/>
                <w:sz w:val="24"/>
                <w:szCs w:val="24"/>
              </w:rPr>
            </w:pPr>
            <w:r w:rsidRPr="00200818">
              <w:rPr>
                <w:rFonts w:ascii="Times New Roman"/>
                <w:w w:val="105"/>
                <w:sz w:val="24"/>
                <w:szCs w:val="24"/>
              </w:rPr>
              <w:t>Last</w:t>
            </w:r>
            <w:r w:rsidR="00DE7CB5" w:rsidRPr="00200818">
              <w:rPr>
                <w:rFonts w:ascii="Times New Roman"/>
                <w:w w:val="105"/>
                <w:sz w:val="24"/>
                <w:szCs w:val="24"/>
              </w:rPr>
              <w:t xml:space="preserve"> </w:t>
            </w:r>
            <w:r w:rsidRPr="00200818">
              <w:rPr>
                <w:rFonts w:ascii="Times New Roman"/>
                <w:w w:val="105"/>
                <w:sz w:val="24"/>
                <w:szCs w:val="24"/>
              </w:rPr>
              <w:t>date</w:t>
            </w:r>
            <w:r w:rsidR="00DE7CB5" w:rsidRPr="00200818">
              <w:rPr>
                <w:rFonts w:ascii="Times New Roman"/>
                <w:w w:val="105"/>
                <w:sz w:val="24"/>
                <w:szCs w:val="24"/>
              </w:rPr>
              <w:t xml:space="preserve"> </w:t>
            </w:r>
            <w:r w:rsidRPr="00200818">
              <w:rPr>
                <w:rFonts w:ascii="Times New Roman"/>
                <w:w w:val="105"/>
                <w:sz w:val="24"/>
                <w:szCs w:val="24"/>
              </w:rPr>
              <w:t>&amp;</w:t>
            </w:r>
            <w:r w:rsidR="00DE7CB5" w:rsidRPr="00200818">
              <w:rPr>
                <w:rFonts w:ascii="Times New Roman"/>
                <w:w w:val="105"/>
                <w:sz w:val="24"/>
                <w:szCs w:val="24"/>
              </w:rPr>
              <w:t xml:space="preserve"> </w:t>
            </w:r>
            <w:r w:rsidRPr="00200818">
              <w:rPr>
                <w:rFonts w:ascii="Times New Roman"/>
                <w:w w:val="105"/>
                <w:sz w:val="24"/>
                <w:szCs w:val="24"/>
              </w:rPr>
              <w:t>time</w:t>
            </w:r>
            <w:r w:rsidR="00DE7CB5" w:rsidRPr="00200818">
              <w:rPr>
                <w:rFonts w:ascii="Times New Roman"/>
                <w:w w:val="105"/>
                <w:sz w:val="24"/>
                <w:szCs w:val="24"/>
              </w:rPr>
              <w:t xml:space="preserve"> </w:t>
            </w:r>
            <w:r w:rsidRPr="00200818">
              <w:rPr>
                <w:rFonts w:ascii="Times New Roman"/>
                <w:w w:val="105"/>
                <w:sz w:val="24"/>
                <w:szCs w:val="24"/>
              </w:rPr>
              <w:t>of</w:t>
            </w:r>
            <w:r w:rsidR="00DE7CB5" w:rsidRPr="00200818">
              <w:rPr>
                <w:rFonts w:ascii="Times New Roman"/>
                <w:w w:val="105"/>
                <w:sz w:val="24"/>
                <w:szCs w:val="24"/>
              </w:rPr>
              <w:t xml:space="preserve"> recipe  of </w:t>
            </w:r>
            <w:r w:rsidRPr="00200818">
              <w:rPr>
                <w:rFonts w:ascii="Times New Roman"/>
                <w:w w:val="105"/>
                <w:sz w:val="24"/>
                <w:szCs w:val="24"/>
              </w:rPr>
              <w:t>quarries</w:t>
            </w:r>
            <w:r w:rsidR="00DE7CB5" w:rsidRPr="00200818">
              <w:rPr>
                <w:rFonts w:ascii="Times New Roman"/>
                <w:w w:val="105"/>
                <w:sz w:val="24"/>
                <w:szCs w:val="24"/>
              </w:rPr>
              <w:t xml:space="preserve"> </w:t>
            </w:r>
            <w:r w:rsidRPr="00200818">
              <w:rPr>
                <w:rFonts w:ascii="Times New Roman"/>
                <w:w w:val="105"/>
                <w:sz w:val="24"/>
                <w:szCs w:val="24"/>
              </w:rPr>
              <w:t>through</w:t>
            </w:r>
            <w:r w:rsidR="00DE7CB5" w:rsidRPr="00200818">
              <w:rPr>
                <w:rFonts w:ascii="Times New Roman"/>
                <w:w w:val="105"/>
                <w:sz w:val="24"/>
                <w:szCs w:val="24"/>
              </w:rPr>
              <w:t xml:space="preserve"> </w:t>
            </w:r>
            <w:r w:rsidRPr="00200818">
              <w:rPr>
                <w:rFonts w:ascii="Times New Roman"/>
                <w:w w:val="105"/>
                <w:sz w:val="24"/>
                <w:szCs w:val="24"/>
              </w:rPr>
              <w:t>email/by post/by hand</w:t>
            </w:r>
          </w:p>
        </w:tc>
        <w:tc>
          <w:tcPr>
            <w:tcW w:w="2501" w:type="pct"/>
            <w:vAlign w:val="center"/>
          </w:tcPr>
          <w:p w14:paraId="31C88A8E" w14:textId="77777777" w:rsidR="00AB6AF2" w:rsidRPr="00200818" w:rsidRDefault="00514690" w:rsidP="00007A11">
            <w:pPr>
              <w:pStyle w:val="TableParagraph"/>
              <w:spacing w:line="288" w:lineRule="auto"/>
              <w:jc w:val="both"/>
              <w:rPr>
                <w:rFonts w:ascii="Times New Roman"/>
                <w:sz w:val="24"/>
                <w:szCs w:val="24"/>
              </w:rPr>
            </w:pPr>
            <w:r w:rsidRPr="00200818">
              <w:rPr>
                <w:rFonts w:ascii="Times New Roman"/>
                <w:sz w:val="24"/>
                <w:szCs w:val="24"/>
              </w:rPr>
              <w:t>07.11.2022</w:t>
            </w:r>
          </w:p>
        </w:tc>
      </w:tr>
      <w:tr w:rsidR="00AB6AF2" w:rsidRPr="00200818" w14:paraId="61CD827F" w14:textId="77777777" w:rsidTr="00567921">
        <w:trPr>
          <w:trHeight w:val="712"/>
        </w:trPr>
        <w:tc>
          <w:tcPr>
            <w:tcW w:w="2499" w:type="pct"/>
            <w:vAlign w:val="center"/>
          </w:tcPr>
          <w:p w14:paraId="213134AC" w14:textId="315BC075" w:rsidR="00AB6AF2" w:rsidRPr="00200818" w:rsidRDefault="00DE7CB5" w:rsidP="00007A11">
            <w:pPr>
              <w:pStyle w:val="TableParagraph"/>
              <w:spacing w:line="288" w:lineRule="auto"/>
              <w:jc w:val="both"/>
              <w:rPr>
                <w:rFonts w:ascii="Times New Roman"/>
                <w:sz w:val="24"/>
                <w:szCs w:val="24"/>
              </w:rPr>
            </w:pPr>
            <w:r w:rsidRPr="00200818">
              <w:rPr>
                <w:rFonts w:ascii="Times New Roman"/>
                <w:w w:val="105"/>
                <w:sz w:val="24"/>
                <w:szCs w:val="24"/>
              </w:rPr>
              <w:t xml:space="preserve">Pre-Bid </w:t>
            </w:r>
            <w:r w:rsidR="00AB6AF2" w:rsidRPr="00200818">
              <w:rPr>
                <w:rFonts w:ascii="Times New Roman"/>
                <w:spacing w:val="-2"/>
                <w:w w:val="105"/>
                <w:sz w:val="24"/>
                <w:szCs w:val="24"/>
              </w:rPr>
              <w:t>meeting</w:t>
            </w:r>
          </w:p>
        </w:tc>
        <w:tc>
          <w:tcPr>
            <w:tcW w:w="2501" w:type="pct"/>
            <w:vAlign w:val="center"/>
          </w:tcPr>
          <w:p w14:paraId="77BE7CFA" w14:textId="77777777" w:rsidR="00AB6AF2" w:rsidRPr="00200818" w:rsidRDefault="008E4721" w:rsidP="00007A11">
            <w:pPr>
              <w:pStyle w:val="TableParagraph"/>
              <w:spacing w:line="288" w:lineRule="auto"/>
              <w:jc w:val="both"/>
              <w:rPr>
                <w:rFonts w:ascii="Times New Roman"/>
                <w:sz w:val="24"/>
                <w:szCs w:val="24"/>
              </w:rPr>
            </w:pPr>
            <w:r w:rsidRPr="00200818">
              <w:rPr>
                <w:rFonts w:ascii="Times New Roman"/>
                <w:sz w:val="24"/>
                <w:szCs w:val="24"/>
              </w:rPr>
              <w:t>07.11.2022</w:t>
            </w:r>
          </w:p>
        </w:tc>
      </w:tr>
      <w:tr w:rsidR="00AB6AF2" w:rsidRPr="00200818" w14:paraId="7C69494B" w14:textId="77777777" w:rsidTr="00567921">
        <w:trPr>
          <w:trHeight w:val="237"/>
        </w:trPr>
        <w:tc>
          <w:tcPr>
            <w:tcW w:w="2499" w:type="pct"/>
            <w:vAlign w:val="center"/>
          </w:tcPr>
          <w:p w14:paraId="24142FC2" w14:textId="509B69A9" w:rsidR="00AB6AF2" w:rsidRPr="00200818" w:rsidRDefault="00AB6AF2" w:rsidP="00007A11">
            <w:pPr>
              <w:pStyle w:val="TableParagraph"/>
              <w:spacing w:line="288" w:lineRule="auto"/>
              <w:jc w:val="both"/>
              <w:rPr>
                <w:rFonts w:ascii="Times New Roman"/>
                <w:sz w:val="24"/>
                <w:szCs w:val="24"/>
              </w:rPr>
            </w:pPr>
            <w:r w:rsidRPr="00200818">
              <w:rPr>
                <w:rFonts w:ascii="Times New Roman"/>
                <w:spacing w:val="-2"/>
                <w:w w:val="105"/>
                <w:sz w:val="24"/>
                <w:szCs w:val="24"/>
              </w:rPr>
              <w:t>Last</w:t>
            </w:r>
            <w:r w:rsidR="00DE7CB5" w:rsidRPr="00200818">
              <w:rPr>
                <w:rFonts w:ascii="Times New Roman"/>
                <w:spacing w:val="-2"/>
                <w:w w:val="105"/>
                <w:sz w:val="24"/>
                <w:szCs w:val="24"/>
              </w:rPr>
              <w:t xml:space="preserve"> </w:t>
            </w:r>
            <w:r w:rsidRPr="00200818">
              <w:rPr>
                <w:rFonts w:ascii="Times New Roman"/>
                <w:spacing w:val="-2"/>
                <w:w w:val="105"/>
                <w:sz w:val="24"/>
                <w:szCs w:val="24"/>
              </w:rPr>
              <w:t>date</w:t>
            </w:r>
            <w:r w:rsidR="00DE7CB5" w:rsidRPr="00200818">
              <w:rPr>
                <w:rFonts w:ascii="Times New Roman"/>
                <w:spacing w:val="-2"/>
                <w:w w:val="105"/>
                <w:sz w:val="24"/>
                <w:szCs w:val="24"/>
              </w:rPr>
              <w:t xml:space="preserve"> </w:t>
            </w:r>
            <w:r w:rsidRPr="00200818">
              <w:rPr>
                <w:rFonts w:ascii="Times New Roman"/>
                <w:spacing w:val="-2"/>
                <w:w w:val="105"/>
                <w:sz w:val="24"/>
                <w:szCs w:val="24"/>
              </w:rPr>
              <w:t>for</w:t>
            </w:r>
            <w:r w:rsidR="00DE7CB5" w:rsidRPr="00200818">
              <w:rPr>
                <w:rFonts w:ascii="Times New Roman"/>
                <w:spacing w:val="-2"/>
                <w:w w:val="105"/>
                <w:sz w:val="24"/>
                <w:szCs w:val="24"/>
              </w:rPr>
              <w:t xml:space="preserve"> </w:t>
            </w:r>
            <w:r w:rsidRPr="00200818">
              <w:rPr>
                <w:rFonts w:ascii="Times New Roman"/>
                <w:spacing w:val="-2"/>
                <w:w w:val="105"/>
                <w:sz w:val="24"/>
                <w:szCs w:val="24"/>
              </w:rPr>
              <w:t>submission</w:t>
            </w:r>
            <w:r w:rsidR="005C3561" w:rsidRPr="00200818">
              <w:rPr>
                <w:rFonts w:ascii="Times New Roman"/>
                <w:spacing w:val="-2"/>
                <w:w w:val="105"/>
                <w:sz w:val="24"/>
                <w:szCs w:val="24"/>
              </w:rPr>
              <w:t xml:space="preserve"> </w:t>
            </w:r>
            <w:r w:rsidRPr="00200818">
              <w:rPr>
                <w:rFonts w:ascii="Times New Roman"/>
                <w:spacing w:val="-2"/>
                <w:w w:val="105"/>
                <w:sz w:val="24"/>
                <w:szCs w:val="24"/>
              </w:rPr>
              <w:t>of</w:t>
            </w:r>
            <w:r w:rsidR="005C3561" w:rsidRPr="00200818">
              <w:rPr>
                <w:rFonts w:ascii="Times New Roman"/>
                <w:spacing w:val="-2"/>
                <w:w w:val="105"/>
                <w:sz w:val="24"/>
                <w:szCs w:val="24"/>
              </w:rPr>
              <w:t xml:space="preserve"> </w:t>
            </w:r>
            <w:r w:rsidRPr="00200818">
              <w:rPr>
                <w:rFonts w:ascii="Times New Roman"/>
                <w:spacing w:val="-2"/>
                <w:w w:val="105"/>
                <w:sz w:val="24"/>
                <w:szCs w:val="24"/>
              </w:rPr>
              <w:t>online</w:t>
            </w:r>
            <w:r w:rsidR="00DE7CB5" w:rsidRPr="00200818">
              <w:rPr>
                <w:rFonts w:ascii="Times New Roman"/>
                <w:spacing w:val="-2"/>
                <w:w w:val="105"/>
                <w:sz w:val="24"/>
                <w:szCs w:val="24"/>
              </w:rPr>
              <w:t xml:space="preserve"> </w:t>
            </w:r>
            <w:r w:rsidRPr="00200818">
              <w:rPr>
                <w:rFonts w:ascii="Times New Roman"/>
                <w:spacing w:val="-5"/>
                <w:w w:val="105"/>
                <w:sz w:val="24"/>
                <w:szCs w:val="24"/>
              </w:rPr>
              <w:t>Bid</w:t>
            </w:r>
          </w:p>
        </w:tc>
        <w:tc>
          <w:tcPr>
            <w:tcW w:w="2501" w:type="pct"/>
            <w:vAlign w:val="center"/>
          </w:tcPr>
          <w:p w14:paraId="3578F55A" w14:textId="77777777" w:rsidR="00AB6AF2" w:rsidRPr="00200818" w:rsidRDefault="008E4721" w:rsidP="00007A11">
            <w:pPr>
              <w:pStyle w:val="TableParagraph"/>
              <w:spacing w:line="288" w:lineRule="auto"/>
              <w:jc w:val="both"/>
              <w:rPr>
                <w:rFonts w:ascii="Times New Roman"/>
                <w:sz w:val="24"/>
                <w:szCs w:val="24"/>
              </w:rPr>
            </w:pPr>
            <w:r w:rsidRPr="00200818">
              <w:rPr>
                <w:rFonts w:ascii="Times New Roman"/>
                <w:sz w:val="24"/>
                <w:szCs w:val="24"/>
              </w:rPr>
              <w:t>09</w:t>
            </w:r>
            <w:r w:rsidR="00514690" w:rsidRPr="00200818">
              <w:rPr>
                <w:rFonts w:ascii="Times New Roman"/>
                <w:sz w:val="24"/>
                <w:szCs w:val="24"/>
              </w:rPr>
              <w:t>.11.2022</w:t>
            </w:r>
          </w:p>
        </w:tc>
      </w:tr>
      <w:tr w:rsidR="00AB6AF2" w:rsidRPr="00200818" w14:paraId="2FE672D4" w14:textId="77777777" w:rsidTr="00567921">
        <w:trPr>
          <w:trHeight w:val="237"/>
        </w:trPr>
        <w:tc>
          <w:tcPr>
            <w:tcW w:w="2499" w:type="pct"/>
            <w:vAlign w:val="center"/>
          </w:tcPr>
          <w:p w14:paraId="6E2DCD03" w14:textId="2A9C620C" w:rsidR="00AB6AF2" w:rsidRPr="00200818" w:rsidRDefault="00AB6AF2" w:rsidP="00007A11">
            <w:pPr>
              <w:pStyle w:val="TableParagraph"/>
              <w:spacing w:line="288" w:lineRule="auto"/>
              <w:jc w:val="both"/>
              <w:rPr>
                <w:rFonts w:ascii="Times New Roman"/>
                <w:sz w:val="24"/>
                <w:szCs w:val="24"/>
              </w:rPr>
            </w:pPr>
            <w:r w:rsidRPr="00200818">
              <w:rPr>
                <w:rFonts w:ascii="Times New Roman"/>
                <w:sz w:val="24"/>
                <w:szCs w:val="24"/>
              </w:rPr>
              <w:t>Opening</w:t>
            </w:r>
            <w:r w:rsidR="008A250D" w:rsidRPr="00200818">
              <w:rPr>
                <w:rFonts w:ascii="Times New Roman"/>
                <w:sz w:val="24"/>
                <w:szCs w:val="24"/>
              </w:rPr>
              <w:t xml:space="preserve"> </w:t>
            </w:r>
            <w:r w:rsidRPr="00200818">
              <w:rPr>
                <w:rFonts w:ascii="Times New Roman"/>
                <w:sz w:val="24"/>
                <w:szCs w:val="24"/>
              </w:rPr>
              <w:t>of</w:t>
            </w:r>
            <w:r w:rsidR="008A250D" w:rsidRPr="00200818">
              <w:rPr>
                <w:rFonts w:ascii="Times New Roman"/>
                <w:sz w:val="24"/>
                <w:szCs w:val="24"/>
              </w:rPr>
              <w:t xml:space="preserve"> </w:t>
            </w:r>
            <w:r w:rsidRPr="00200818">
              <w:rPr>
                <w:rFonts w:ascii="Times New Roman"/>
                <w:sz w:val="24"/>
                <w:szCs w:val="24"/>
              </w:rPr>
              <w:t>Technical</w:t>
            </w:r>
            <w:r w:rsidR="008A250D" w:rsidRPr="00200818">
              <w:rPr>
                <w:rFonts w:ascii="Times New Roman"/>
                <w:sz w:val="24"/>
                <w:szCs w:val="24"/>
              </w:rPr>
              <w:t xml:space="preserve"> </w:t>
            </w:r>
            <w:r w:rsidRPr="00200818">
              <w:rPr>
                <w:rFonts w:ascii="Times New Roman"/>
                <w:spacing w:val="-5"/>
                <w:sz w:val="24"/>
                <w:szCs w:val="24"/>
              </w:rPr>
              <w:t>Bid</w:t>
            </w:r>
          </w:p>
        </w:tc>
        <w:tc>
          <w:tcPr>
            <w:tcW w:w="2501" w:type="pct"/>
            <w:vAlign w:val="center"/>
          </w:tcPr>
          <w:p w14:paraId="6E1ED536" w14:textId="77777777" w:rsidR="00AB6AF2" w:rsidRPr="00200818" w:rsidRDefault="00514690" w:rsidP="00007A11">
            <w:pPr>
              <w:pStyle w:val="TableParagraph"/>
              <w:spacing w:line="288" w:lineRule="auto"/>
              <w:jc w:val="both"/>
              <w:rPr>
                <w:rFonts w:ascii="Times New Roman"/>
                <w:sz w:val="24"/>
                <w:szCs w:val="24"/>
              </w:rPr>
            </w:pPr>
            <w:r w:rsidRPr="00200818">
              <w:rPr>
                <w:rFonts w:ascii="Times New Roman"/>
                <w:sz w:val="24"/>
                <w:szCs w:val="24"/>
              </w:rPr>
              <w:t>10.11.2022</w:t>
            </w:r>
          </w:p>
        </w:tc>
      </w:tr>
      <w:tr w:rsidR="00AB6AF2" w:rsidRPr="00200818" w14:paraId="2795015F" w14:textId="77777777" w:rsidTr="00567921">
        <w:trPr>
          <w:trHeight w:val="474"/>
        </w:trPr>
        <w:tc>
          <w:tcPr>
            <w:tcW w:w="2499" w:type="pct"/>
            <w:vAlign w:val="center"/>
          </w:tcPr>
          <w:p w14:paraId="36CFEC62" w14:textId="7F0E10BF" w:rsidR="00AB6AF2" w:rsidRPr="00200818" w:rsidRDefault="00AB6AF2" w:rsidP="00007A11">
            <w:pPr>
              <w:pStyle w:val="TableParagraph"/>
              <w:spacing w:line="288" w:lineRule="auto"/>
              <w:jc w:val="both"/>
              <w:rPr>
                <w:rFonts w:ascii="Times New Roman"/>
                <w:sz w:val="24"/>
                <w:szCs w:val="24"/>
              </w:rPr>
            </w:pPr>
            <w:r w:rsidRPr="00200818">
              <w:rPr>
                <w:rFonts w:ascii="Times New Roman"/>
                <w:spacing w:val="-2"/>
                <w:w w:val="105"/>
                <w:sz w:val="24"/>
                <w:szCs w:val="24"/>
              </w:rPr>
              <w:t>Opening</w:t>
            </w:r>
            <w:r w:rsidR="007D6043" w:rsidRPr="00200818">
              <w:rPr>
                <w:rFonts w:ascii="Times New Roman"/>
                <w:spacing w:val="-2"/>
                <w:w w:val="105"/>
                <w:sz w:val="24"/>
                <w:szCs w:val="24"/>
              </w:rPr>
              <w:t xml:space="preserve"> </w:t>
            </w:r>
            <w:r w:rsidRPr="00200818">
              <w:rPr>
                <w:rFonts w:ascii="Times New Roman"/>
                <w:spacing w:val="-2"/>
                <w:w w:val="105"/>
                <w:sz w:val="24"/>
                <w:szCs w:val="24"/>
              </w:rPr>
              <w:t>of</w:t>
            </w:r>
            <w:r w:rsidR="007D6043" w:rsidRPr="00200818">
              <w:rPr>
                <w:rFonts w:ascii="Times New Roman"/>
                <w:spacing w:val="-2"/>
                <w:w w:val="105"/>
                <w:sz w:val="24"/>
                <w:szCs w:val="24"/>
              </w:rPr>
              <w:t xml:space="preserve"> </w:t>
            </w:r>
            <w:r w:rsidRPr="00200818">
              <w:rPr>
                <w:rFonts w:ascii="Times New Roman"/>
                <w:spacing w:val="-2"/>
                <w:w w:val="105"/>
                <w:sz w:val="24"/>
                <w:szCs w:val="24"/>
              </w:rPr>
              <w:t xml:space="preserve">Financial </w:t>
            </w:r>
            <w:r w:rsidRPr="00200818">
              <w:rPr>
                <w:rFonts w:ascii="Times New Roman"/>
                <w:spacing w:val="-5"/>
                <w:w w:val="105"/>
                <w:sz w:val="24"/>
                <w:szCs w:val="24"/>
              </w:rPr>
              <w:t>Bid</w:t>
            </w:r>
          </w:p>
        </w:tc>
        <w:tc>
          <w:tcPr>
            <w:tcW w:w="2501" w:type="pct"/>
            <w:vAlign w:val="center"/>
          </w:tcPr>
          <w:p w14:paraId="61AC3C5F" w14:textId="541AAA16" w:rsidR="00AB6AF2" w:rsidRPr="00200818" w:rsidRDefault="00AB6AF2" w:rsidP="00007A11">
            <w:pPr>
              <w:pStyle w:val="TableParagraph"/>
              <w:spacing w:line="288" w:lineRule="auto"/>
              <w:jc w:val="both"/>
              <w:rPr>
                <w:rFonts w:ascii="Times New Roman"/>
                <w:sz w:val="24"/>
                <w:szCs w:val="24"/>
              </w:rPr>
            </w:pPr>
            <w:r w:rsidRPr="00200818">
              <w:rPr>
                <w:rFonts w:ascii="Times New Roman"/>
                <w:w w:val="105"/>
                <w:sz w:val="24"/>
                <w:szCs w:val="24"/>
              </w:rPr>
              <w:t>After</w:t>
            </w:r>
            <w:r w:rsidR="00DE7CB5" w:rsidRPr="00200818">
              <w:rPr>
                <w:rFonts w:ascii="Times New Roman"/>
                <w:w w:val="105"/>
                <w:sz w:val="24"/>
                <w:szCs w:val="24"/>
              </w:rPr>
              <w:t xml:space="preserve"> </w:t>
            </w:r>
            <w:r w:rsidRPr="00200818">
              <w:rPr>
                <w:rFonts w:ascii="Times New Roman"/>
                <w:w w:val="105"/>
                <w:sz w:val="24"/>
                <w:szCs w:val="24"/>
              </w:rPr>
              <w:t>evaluation</w:t>
            </w:r>
            <w:r w:rsidR="00DE7CB5" w:rsidRPr="00200818">
              <w:rPr>
                <w:rFonts w:ascii="Times New Roman"/>
                <w:w w:val="105"/>
                <w:sz w:val="24"/>
                <w:szCs w:val="24"/>
              </w:rPr>
              <w:t xml:space="preserve"> </w:t>
            </w:r>
            <w:r w:rsidRPr="00200818">
              <w:rPr>
                <w:rFonts w:ascii="Times New Roman"/>
                <w:w w:val="105"/>
                <w:sz w:val="24"/>
                <w:szCs w:val="24"/>
              </w:rPr>
              <w:t>of</w:t>
            </w:r>
            <w:r w:rsidR="00DE7CB5" w:rsidRPr="00200818">
              <w:rPr>
                <w:rFonts w:ascii="Times New Roman"/>
                <w:w w:val="105"/>
                <w:sz w:val="24"/>
                <w:szCs w:val="24"/>
              </w:rPr>
              <w:t xml:space="preserve"> </w:t>
            </w:r>
            <w:r w:rsidRPr="00200818">
              <w:rPr>
                <w:rFonts w:ascii="Times New Roman"/>
                <w:w w:val="105"/>
                <w:sz w:val="24"/>
                <w:szCs w:val="24"/>
              </w:rPr>
              <w:t>Technical</w:t>
            </w:r>
            <w:r w:rsidR="00DE7CB5" w:rsidRPr="00200818">
              <w:rPr>
                <w:rFonts w:ascii="Times New Roman"/>
                <w:w w:val="105"/>
                <w:sz w:val="24"/>
                <w:szCs w:val="24"/>
              </w:rPr>
              <w:t xml:space="preserve"> </w:t>
            </w:r>
            <w:r w:rsidRPr="00200818">
              <w:rPr>
                <w:rFonts w:ascii="Times New Roman"/>
                <w:w w:val="105"/>
                <w:sz w:val="24"/>
                <w:szCs w:val="24"/>
              </w:rPr>
              <w:t>Bid,</w:t>
            </w:r>
            <w:r w:rsidR="00DE7CB5" w:rsidRPr="00200818">
              <w:rPr>
                <w:rFonts w:ascii="Times New Roman"/>
                <w:w w:val="105"/>
                <w:sz w:val="24"/>
                <w:szCs w:val="24"/>
              </w:rPr>
              <w:t xml:space="preserve"> </w:t>
            </w:r>
            <w:r w:rsidRPr="00200818">
              <w:rPr>
                <w:rFonts w:ascii="Times New Roman"/>
                <w:w w:val="105"/>
                <w:sz w:val="24"/>
                <w:szCs w:val="24"/>
              </w:rPr>
              <w:t>date</w:t>
            </w:r>
            <w:r w:rsidR="00DE7CB5" w:rsidRPr="00200818">
              <w:rPr>
                <w:rFonts w:ascii="Times New Roman"/>
                <w:w w:val="105"/>
                <w:sz w:val="24"/>
                <w:szCs w:val="24"/>
              </w:rPr>
              <w:t xml:space="preserve"> </w:t>
            </w:r>
            <w:r w:rsidRPr="00200818">
              <w:rPr>
                <w:rFonts w:ascii="Times New Roman"/>
                <w:w w:val="105"/>
                <w:sz w:val="24"/>
                <w:szCs w:val="24"/>
              </w:rPr>
              <w:t>&amp;time will be informed to technically qualified Bidders</w:t>
            </w:r>
          </w:p>
        </w:tc>
      </w:tr>
      <w:tr w:rsidR="00AB6AF2" w:rsidRPr="00200818" w14:paraId="0A83AB4F" w14:textId="77777777" w:rsidTr="00567921">
        <w:trPr>
          <w:trHeight w:val="238"/>
        </w:trPr>
        <w:tc>
          <w:tcPr>
            <w:tcW w:w="2499" w:type="pct"/>
            <w:vAlign w:val="center"/>
          </w:tcPr>
          <w:p w14:paraId="1A6272D4" w14:textId="1EE99969" w:rsidR="00AB6AF2" w:rsidRPr="00200818" w:rsidRDefault="00AB6AF2" w:rsidP="00007A11">
            <w:pPr>
              <w:pStyle w:val="TableParagraph"/>
              <w:spacing w:line="288" w:lineRule="auto"/>
              <w:jc w:val="both"/>
              <w:rPr>
                <w:rFonts w:ascii="Times New Roman"/>
                <w:sz w:val="24"/>
                <w:szCs w:val="24"/>
              </w:rPr>
            </w:pPr>
            <w:r w:rsidRPr="00200818">
              <w:rPr>
                <w:rFonts w:ascii="Times New Roman"/>
                <w:w w:val="105"/>
                <w:sz w:val="24"/>
                <w:szCs w:val="24"/>
              </w:rPr>
              <w:t>Bid</w:t>
            </w:r>
            <w:r w:rsidR="00A4208E" w:rsidRPr="00200818">
              <w:rPr>
                <w:rFonts w:ascii="Times New Roman"/>
                <w:w w:val="105"/>
                <w:sz w:val="24"/>
                <w:szCs w:val="24"/>
              </w:rPr>
              <w:t xml:space="preserve"> </w:t>
            </w:r>
            <w:r w:rsidRPr="00200818">
              <w:rPr>
                <w:rFonts w:ascii="Times New Roman"/>
                <w:spacing w:val="-2"/>
                <w:w w:val="105"/>
                <w:sz w:val="24"/>
                <w:szCs w:val="24"/>
              </w:rPr>
              <w:t>validity</w:t>
            </w:r>
          </w:p>
        </w:tc>
        <w:tc>
          <w:tcPr>
            <w:tcW w:w="2501" w:type="pct"/>
            <w:vAlign w:val="center"/>
          </w:tcPr>
          <w:p w14:paraId="4DDBF646" w14:textId="7BD55D80" w:rsidR="00AB6AF2" w:rsidRPr="00200818" w:rsidRDefault="008E4721" w:rsidP="00007A11">
            <w:pPr>
              <w:pStyle w:val="TableParagraph"/>
              <w:spacing w:line="288" w:lineRule="auto"/>
              <w:jc w:val="both"/>
              <w:rPr>
                <w:rFonts w:ascii="Times New Roman"/>
                <w:sz w:val="24"/>
                <w:szCs w:val="24"/>
              </w:rPr>
            </w:pPr>
            <w:r w:rsidRPr="00200818">
              <w:rPr>
                <w:rFonts w:ascii="Times New Roman"/>
                <w:w w:val="105"/>
                <w:sz w:val="24"/>
                <w:szCs w:val="24"/>
              </w:rPr>
              <w:t>3</w:t>
            </w:r>
            <w:r w:rsidR="00AB6AF2" w:rsidRPr="00200818">
              <w:rPr>
                <w:rFonts w:ascii="Times New Roman"/>
                <w:w w:val="105"/>
                <w:sz w:val="24"/>
                <w:szCs w:val="24"/>
              </w:rPr>
              <w:t>0</w:t>
            </w:r>
            <w:r w:rsidR="007D6043" w:rsidRPr="00200818">
              <w:rPr>
                <w:rFonts w:ascii="Times New Roman"/>
                <w:w w:val="105"/>
                <w:sz w:val="24"/>
                <w:szCs w:val="24"/>
              </w:rPr>
              <w:t xml:space="preserve"> </w:t>
            </w:r>
            <w:r w:rsidR="00AB6AF2" w:rsidRPr="00200818">
              <w:rPr>
                <w:rFonts w:ascii="Times New Roman"/>
                <w:w w:val="105"/>
                <w:sz w:val="24"/>
                <w:szCs w:val="24"/>
              </w:rPr>
              <w:t>days</w:t>
            </w:r>
            <w:r w:rsidR="00DE7CB5" w:rsidRPr="00200818">
              <w:rPr>
                <w:rFonts w:ascii="Times New Roman"/>
                <w:w w:val="105"/>
                <w:sz w:val="24"/>
                <w:szCs w:val="24"/>
              </w:rPr>
              <w:t xml:space="preserve"> </w:t>
            </w:r>
            <w:r w:rsidR="00AB6AF2" w:rsidRPr="00200818">
              <w:rPr>
                <w:rFonts w:ascii="Times New Roman"/>
                <w:w w:val="105"/>
                <w:sz w:val="24"/>
                <w:szCs w:val="24"/>
              </w:rPr>
              <w:t>from</w:t>
            </w:r>
            <w:r w:rsidR="00DE7CB5" w:rsidRPr="00200818">
              <w:rPr>
                <w:rFonts w:ascii="Times New Roman"/>
                <w:w w:val="105"/>
                <w:sz w:val="24"/>
                <w:szCs w:val="24"/>
              </w:rPr>
              <w:t xml:space="preserve"> </w:t>
            </w:r>
            <w:r w:rsidR="00AB6AF2" w:rsidRPr="00200818">
              <w:rPr>
                <w:rFonts w:ascii="Times New Roman"/>
                <w:w w:val="105"/>
                <w:sz w:val="24"/>
                <w:szCs w:val="24"/>
              </w:rPr>
              <w:t>the</w:t>
            </w:r>
            <w:r w:rsidR="00DE7CB5" w:rsidRPr="00200818">
              <w:rPr>
                <w:rFonts w:ascii="Times New Roman"/>
                <w:w w:val="105"/>
                <w:sz w:val="24"/>
                <w:szCs w:val="24"/>
              </w:rPr>
              <w:t xml:space="preserve"> </w:t>
            </w:r>
            <w:r w:rsidR="00AB6AF2" w:rsidRPr="00200818">
              <w:rPr>
                <w:rFonts w:ascii="Times New Roman"/>
                <w:w w:val="105"/>
                <w:sz w:val="24"/>
                <w:szCs w:val="24"/>
              </w:rPr>
              <w:t>date</w:t>
            </w:r>
            <w:r w:rsidR="00DE7CB5" w:rsidRPr="00200818">
              <w:rPr>
                <w:rFonts w:ascii="Times New Roman"/>
                <w:w w:val="105"/>
                <w:sz w:val="24"/>
                <w:szCs w:val="24"/>
              </w:rPr>
              <w:t xml:space="preserve"> </w:t>
            </w:r>
            <w:r w:rsidR="00AB6AF2" w:rsidRPr="00200818">
              <w:rPr>
                <w:rFonts w:ascii="Times New Roman"/>
                <w:w w:val="105"/>
                <w:sz w:val="24"/>
                <w:szCs w:val="24"/>
              </w:rPr>
              <w:t>of</w:t>
            </w:r>
            <w:r w:rsidR="00DE7CB5" w:rsidRPr="00200818">
              <w:rPr>
                <w:rFonts w:ascii="Times New Roman"/>
                <w:w w:val="105"/>
                <w:sz w:val="24"/>
                <w:szCs w:val="24"/>
              </w:rPr>
              <w:t xml:space="preserve"> </w:t>
            </w:r>
            <w:r w:rsidR="00AB6AF2" w:rsidRPr="00200818">
              <w:rPr>
                <w:rFonts w:ascii="Times New Roman"/>
                <w:w w:val="105"/>
                <w:sz w:val="24"/>
                <w:szCs w:val="24"/>
              </w:rPr>
              <w:t>Bid</w:t>
            </w:r>
            <w:r w:rsidR="00DE7CB5" w:rsidRPr="00200818">
              <w:rPr>
                <w:rFonts w:ascii="Times New Roman"/>
                <w:w w:val="105"/>
                <w:sz w:val="24"/>
                <w:szCs w:val="24"/>
              </w:rPr>
              <w:t xml:space="preserve"> </w:t>
            </w:r>
            <w:r w:rsidR="00AB6AF2" w:rsidRPr="00200818">
              <w:rPr>
                <w:rFonts w:ascii="Times New Roman"/>
                <w:spacing w:val="-2"/>
                <w:w w:val="105"/>
                <w:sz w:val="24"/>
                <w:szCs w:val="24"/>
              </w:rPr>
              <w:t>submission</w:t>
            </w:r>
          </w:p>
        </w:tc>
      </w:tr>
    </w:tbl>
    <w:p w14:paraId="697214C9" w14:textId="77777777" w:rsidR="009E4935" w:rsidRPr="009E4935" w:rsidRDefault="009E4935" w:rsidP="00567921">
      <w:pPr>
        <w:jc w:val="both"/>
        <w:rPr>
          <w:rFonts w:cstheme="minorHAnsi"/>
          <w:b/>
          <w:sz w:val="2"/>
          <w:szCs w:val="24"/>
          <w:u w:val="single"/>
          <w:lang w:val="en-IN"/>
        </w:rPr>
      </w:pPr>
    </w:p>
    <w:p w14:paraId="198E7096" w14:textId="21F05A86" w:rsidR="009E4935" w:rsidRPr="009E4935" w:rsidRDefault="009E4935" w:rsidP="00567921">
      <w:pPr>
        <w:jc w:val="center"/>
        <w:rPr>
          <w:rFonts w:cstheme="minorHAnsi"/>
          <w:b/>
          <w:sz w:val="24"/>
          <w:szCs w:val="24"/>
          <w:u w:val="single"/>
          <w:lang w:val="en-GB"/>
        </w:rPr>
      </w:pPr>
      <w:r w:rsidRPr="009E4935">
        <w:rPr>
          <w:rFonts w:cstheme="minorHAnsi"/>
          <w:b/>
          <w:sz w:val="24"/>
          <w:szCs w:val="24"/>
          <w:u w:val="single"/>
          <w:lang w:val="en-GB"/>
        </w:rPr>
        <w:t>REVISED SCHEDULE (AS ON 10-11-20</w:t>
      </w:r>
      <w:r w:rsidR="0057354A">
        <w:rPr>
          <w:rFonts w:cstheme="minorHAnsi"/>
          <w:b/>
          <w:sz w:val="24"/>
          <w:szCs w:val="24"/>
          <w:u w:val="single"/>
          <w:lang w:val="en-GB"/>
        </w:rPr>
        <w:t>2</w:t>
      </w:r>
      <w:r w:rsidRPr="009E4935">
        <w:rPr>
          <w:rFonts w:cstheme="minorHAnsi"/>
          <w:b/>
          <w:sz w:val="24"/>
          <w:szCs w:val="24"/>
          <w:u w:val="single"/>
          <w:lang w:val="en-GB"/>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4" w:type="dxa"/>
          <w:right w:w="14" w:type="dxa"/>
        </w:tblCellMar>
        <w:tblLook w:val="01E0" w:firstRow="1" w:lastRow="1" w:firstColumn="1" w:lastColumn="1" w:noHBand="0" w:noVBand="0"/>
      </w:tblPr>
      <w:tblGrid>
        <w:gridCol w:w="4600"/>
        <w:gridCol w:w="4604"/>
      </w:tblGrid>
      <w:tr w:rsidR="009E4935" w:rsidRPr="00765DE2" w14:paraId="484737EC" w14:textId="77777777" w:rsidTr="00567921">
        <w:trPr>
          <w:trHeight w:val="236"/>
        </w:trPr>
        <w:tc>
          <w:tcPr>
            <w:tcW w:w="2499" w:type="pct"/>
            <w:vAlign w:val="center"/>
          </w:tcPr>
          <w:p w14:paraId="7EB637AC" w14:textId="13C4E975"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sz w:val="24"/>
                <w:szCs w:val="24"/>
                <w:lang w:val="en-GB"/>
              </w:rPr>
              <w:br w:type="page"/>
            </w:r>
            <w:r w:rsidRPr="00765DE2">
              <w:rPr>
                <w:rFonts w:asciiTheme="majorHAnsi" w:hAnsiTheme="majorHAnsi" w:cstheme="majorHAnsi"/>
                <w:b/>
                <w:sz w:val="24"/>
                <w:szCs w:val="24"/>
              </w:rPr>
              <w:t>Date of Revised Tender</w:t>
            </w:r>
            <w:r w:rsidRPr="00765DE2">
              <w:rPr>
                <w:rFonts w:asciiTheme="majorHAnsi" w:hAnsiTheme="majorHAnsi" w:cstheme="majorHAnsi"/>
                <w:b/>
                <w:spacing w:val="-2"/>
                <w:sz w:val="24"/>
                <w:szCs w:val="24"/>
              </w:rPr>
              <w:t xml:space="preserve"> uploading</w:t>
            </w:r>
          </w:p>
        </w:tc>
        <w:tc>
          <w:tcPr>
            <w:tcW w:w="2501" w:type="pct"/>
            <w:vAlign w:val="center"/>
          </w:tcPr>
          <w:p w14:paraId="2F82CEE0" w14:textId="2DC697E9"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11.11.2022</w:t>
            </w:r>
          </w:p>
        </w:tc>
      </w:tr>
      <w:tr w:rsidR="009E4935" w:rsidRPr="00765DE2" w14:paraId="25E2A09C" w14:textId="77777777" w:rsidTr="00567921">
        <w:trPr>
          <w:trHeight w:val="238"/>
        </w:trPr>
        <w:tc>
          <w:tcPr>
            <w:tcW w:w="2499" w:type="pct"/>
            <w:vAlign w:val="center"/>
          </w:tcPr>
          <w:p w14:paraId="6F393CB0" w14:textId="68737EA4"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Start date of down loading the</w:t>
            </w:r>
            <w:r w:rsidR="0057354A" w:rsidRPr="00765DE2">
              <w:rPr>
                <w:rFonts w:asciiTheme="majorHAnsi" w:hAnsiTheme="majorHAnsi" w:cstheme="majorHAnsi"/>
                <w:b/>
                <w:w w:val="105"/>
                <w:sz w:val="24"/>
                <w:szCs w:val="24"/>
              </w:rPr>
              <w:t xml:space="preserve"> </w:t>
            </w:r>
            <w:r w:rsidRPr="00765DE2">
              <w:rPr>
                <w:rFonts w:asciiTheme="majorHAnsi" w:hAnsiTheme="majorHAnsi" w:cstheme="majorHAnsi"/>
                <w:b/>
                <w:w w:val="105"/>
                <w:sz w:val="24"/>
                <w:szCs w:val="24"/>
              </w:rPr>
              <w:t xml:space="preserve">revised </w:t>
            </w:r>
            <w:r w:rsidRPr="00765DE2">
              <w:rPr>
                <w:rFonts w:asciiTheme="majorHAnsi" w:hAnsiTheme="majorHAnsi" w:cstheme="majorHAnsi"/>
                <w:b/>
                <w:spacing w:val="-2"/>
                <w:w w:val="105"/>
                <w:sz w:val="24"/>
                <w:szCs w:val="24"/>
              </w:rPr>
              <w:t>Tender Document</w:t>
            </w:r>
          </w:p>
        </w:tc>
        <w:tc>
          <w:tcPr>
            <w:tcW w:w="2501" w:type="pct"/>
            <w:vAlign w:val="center"/>
          </w:tcPr>
          <w:p w14:paraId="01DA119F" w14:textId="4724CA4F"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11.11.2022 (After 02:00 PM)</w:t>
            </w:r>
          </w:p>
        </w:tc>
      </w:tr>
      <w:tr w:rsidR="009E4935" w:rsidRPr="00765DE2" w14:paraId="3E09CBF7" w14:textId="77777777" w:rsidTr="00567921">
        <w:trPr>
          <w:trHeight w:val="474"/>
        </w:trPr>
        <w:tc>
          <w:tcPr>
            <w:tcW w:w="2499" w:type="pct"/>
            <w:vAlign w:val="center"/>
          </w:tcPr>
          <w:p w14:paraId="02383BB9" w14:textId="578088C3"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 xml:space="preserve">Handling of Querries </w:t>
            </w:r>
          </w:p>
        </w:tc>
        <w:tc>
          <w:tcPr>
            <w:tcW w:w="2501" w:type="pct"/>
            <w:vAlign w:val="center"/>
          </w:tcPr>
          <w:p w14:paraId="4257D16B" w14:textId="0FE4709E"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Queries can be handled by contacting telephonically. (Ph. No. 8630105862)</w:t>
            </w:r>
          </w:p>
        </w:tc>
      </w:tr>
      <w:tr w:rsidR="009E4935" w:rsidRPr="00765DE2" w14:paraId="0B2FCC74" w14:textId="77777777" w:rsidTr="00567921">
        <w:trPr>
          <w:trHeight w:val="712"/>
        </w:trPr>
        <w:tc>
          <w:tcPr>
            <w:tcW w:w="2499" w:type="pct"/>
            <w:vAlign w:val="center"/>
          </w:tcPr>
          <w:p w14:paraId="18E2A843" w14:textId="6786C4A4"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Pre-Bid Meeting</w:t>
            </w:r>
          </w:p>
        </w:tc>
        <w:tc>
          <w:tcPr>
            <w:tcW w:w="2501" w:type="pct"/>
            <w:vAlign w:val="center"/>
          </w:tcPr>
          <w:p w14:paraId="4A5DCA89" w14:textId="3F1B22DC"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In place of Pre Bid meeting, deliberation can be done telephonically. (Ph. No. 8630105862)</w:t>
            </w:r>
          </w:p>
        </w:tc>
      </w:tr>
      <w:tr w:rsidR="009E4935" w:rsidRPr="00765DE2" w14:paraId="6DAEE592" w14:textId="77777777" w:rsidTr="00567921">
        <w:trPr>
          <w:trHeight w:val="237"/>
        </w:trPr>
        <w:tc>
          <w:tcPr>
            <w:tcW w:w="2499" w:type="pct"/>
            <w:vAlign w:val="center"/>
          </w:tcPr>
          <w:p w14:paraId="43C33A15" w14:textId="28EDD96C" w:rsidR="009E4935" w:rsidRPr="00765DE2" w:rsidRDefault="00200818"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pacing w:val="-2"/>
                <w:w w:val="105"/>
                <w:sz w:val="24"/>
                <w:szCs w:val="24"/>
              </w:rPr>
              <w:t>L</w:t>
            </w:r>
            <w:r w:rsidR="009E4935" w:rsidRPr="00765DE2">
              <w:rPr>
                <w:rFonts w:asciiTheme="majorHAnsi" w:hAnsiTheme="majorHAnsi" w:cstheme="majorHAnsi"/>
                <w:b/>
                <w:spacing w:val="-2"/>
                <w:w w:val="105"/>
                <w:sz w:val="24"/>
                <w:szCs w:val="24"/>
              </w:rPr>
              <w:t>ast date for submission of B</w:t>
            </w:r>
            <w:r w:rsidR="009E4935" w:rsidRPr="00765DE2">
              <w:rPr>
                <w:rFonts w:asciiTheme="majorHAnsi" w:hAnsiTheme="majorHAnsi" w:cstheme="majorHAnsi"/>
                <w:b/>
                <w:spacing w:val="-5"/>
                <w:w w:val="105"/>
                <w:sz w:val="24"/>
                <w:szCs w:val="24"/>
              </w:rPr>
              <w:t>id</w:t>
            </w:r>
          </w:p>
        </w:tc>
        <w:tc>
          <w:tcPr>
            <w:tcW w:w="2501" w:type="pct"/>
            <w:vAlign w:val="center"/>
          </w:tcPr>
          <w:p w14:paraId="33981D75" w14:textId="39D24E4C"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25.11.2022</w:t>
            </w:r>
          </w:p>
        </w:tc>
      </w:tr>
      <w:tr w:rsidR="009E4935" w:rsidRPr="00765DE2" w14:paraId="3E0B5494" w14:textId="77777777" w:rsidTr="00567921">
        <w:trPr>
          <w:trHeight w:val="237"/>
        </w:trPr>
        <w:tc>
          <w:tcPr>
            <w:tcW w:w="2499" w:type="pct"/>
            <w:vAlign w:val="center"/>
          </w:tcPr>
          <w:p w14:paraId="69AA0A99" w14:textId="7777777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 xml:space="preserve">Opening of Technical </w:t>
            </w:r>
            <w:r w:rsidRPr="00765DE2">
              <w:rPr>
                <w:rFonts w:asciiTheme="majorHAnsi" w:hAnsiTheme="majorHAnsi" w:cstheme="majorHAnsi"/>
                <w:b/>
                <w:spacing w:val="-5"/>
                <w:sz w:val="24"/>
                <w:szCs w:val="24"/>
              </w:rPr>
              <w:t>Bid</w:t>
            </w:r>
          </w:p>
        </w:tc>
        <w:tc>
          <w:tcPr>
            <w:tcW w:w="2501" w:type="pct"/>
            <w:vAlign w:val="center"/>
          </w:tcPr>
          <w:p w14:paraId="3B657376" w14:textId="6778D6E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z w:val="24"/>
                <w:szCs w:val="24"/>
              </w:rPr>
              <w:t>26.11.2022</w:t>
            </w:r>
          </w:p>
        </w:tc>
      </w:tr>
      <w:tr w:rsidR="009E4935" w:rsidRPr="00765DE2" w14:paraId="673A8F50" w14:textId="77777777" w:rsidTr="00567921">
        <w:trPr>
          <w:trHeight w:val="474"/>
        </w:trPr>
        <w:tc>
          <w:tcPr>
            <w:tcW w:w="2499" w:type="pct"/>
            <w:vAlign w:val="center"/>
          </w:tcPr>
          <w:p w14:paraId="53B87C05" w14:textId="7777777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spacing w:val="-2"/>
                <w:w w:val="105"/>
                <w:sz w:val="24"/>
                <w:szCs w:val="24"/>
              </w:rPr>
              <w:t xml:space="preserve">Opening of Financial </w:t>
            </w:r>
            <w:r w:rsidRPr="00765DE2">
              <w:rPr>
                <w:rFonts w:asciiTheme="majorHAnsi" w:hAnsiTheme="majorHAnsi" w:cstheme="majorHAnsi"/>
                <w:b/>
                <w:spacing w:val="-5"/>
                <w:w w:val="105"/>
                <w:sz w:val="24"/>
                <w:szCs w:val="24"/>
              </w:rPr>
              <w:t>Bid</w:t>
            </w:r>
          </w:p>
        </w:tc>
        <w:tc>
          <w:tcPr>
            <w:tcW w:w="2501" w:type="pct"/>
            <w:vAlign w:val="center"/>
          </w:tcPr>
          <w:p w14:paraId="677AA5E1" w14:textId="7777777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After evaluation of Technical Bid, date &amp;time will be informed to technically qualified Bidders</w:t>
            </w:r>
          </w:p>
        </w:tc>
      </w:tr>
      <w:tr w:rsidR="009E4935" w:rsidRPr="00765DE2" w14:paraId="50FEAAF6" w14:textId="77777777" w:rsidTr="00567921">
        <w:trPr>
          <w:trHeight w:val="238"/>
        </w:trPr>
        <w:tc>
          <w:tcPr>
            <w:tcW w:w="2499" w:type="pct"/>
            <w:vAlign w:val="center"/>
          </w:tcPr>
          <w:p w14:paraId="4C98E374" w14:textId="7777777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 xml:space="preserve">Bid </w:t>
            </w:r>
            <w:r w:rsidRPr="00765DE2">
              <w:rPr>
                <w:rFonts w:asciiTheme="majorHAnsi" w:hAnsiTheme="majorHAnsi" w:cstheme="majorHAnsi"/>
                <w:b/>
                <w:spacing w:val="-2"/>
                <w:w w:val="105"/>
                <w:sz w:val="24"/>
                <w:szCs w:val="24"/>
              </w:rPr>
              <w:t>validity</w:t>
            </w:r>
          </w:p>
        </w:tc>
        <w:tc>
          <w:tcPr>
            <w:tcW w:w="2501" w:type="pct"/>
            <w:vAlign w:val="center"/>
          </w:tcPr>
          <w:p w14:paraId="205AA87E" w14:textId="77777777" w:rsidR="009E4935" w:rsidRPr="00765DE2" w:rsidRDefault="009E4935" w:rsidP="009E4935">
            <w:pPr>
              <w:pStyle w:val="TableParagraph"/>
              <w:spacing w:line="288" w:lineRule="auto"/>
              <w:jc w:val="both"/>
              <w:rPr>
                <w:rFonts w:asciiTheme="majorHAnsi" w:hAnsiTheme="majorHAnsi" w:cstheme="majorHAnsi"/>
                <w:b/>
                <w:sz w:val="24"/>
                <w:szCs w:val="24"/>
              </w:rPr>
            </w:pPr>
            <w:r w:rsidRPr="00765DE2">
              <w:rPr>
                <w:rFonts w:asciiTheme="majorHAnsi" w:hAnsiTheme="majorHAnsi" w:cstheme="majorHAnsi"/>
                <w:b/>
                <w:w w:val="105"/>
                <w:sz w:val="24"/>
                <w:szCs w:val="24"/>
              </w:rPr>
              <w:t xml:space="preserve">30 days from the date of Bid </w:t>
            </w:r>
            <w:r w:rsidRPr="00765DE2">
              <w:rPr>
                <w:rFonts w:asciiTheme="majorHAnsi" w:hAnsiTheme="majorHAnsi" w:cstheme="majorHAnsi"/>
                <w:b/>
                <w:spacing w:val="-2"/>
                <w:w w:val="105"/>
                <w:sz w:val="24"/>
                <w:szCs w:val="24"/>
              </w:rPr>
              <w:t>submission</w:t>
            </w:r>
          </w:p>
        </w:tc>
      </w:tr>
    </w:tbl>
    <w:p w14:paraId="17DFC5DC" w14:textId="77777777" w:rsidR="009E4935" w:rsidRPr="00007A11" w:rsidRDefault="009E4935" w:rsidP="00567921">
      <w:pPr>
        <w:jc w:val="both"/>
        <w:rPr>
          <w:rFonts w:cstheme="minorHAnsi"/>
          <w:sz w:val="2"/>
          <w:szCs w:val="24"/>
          <w:lang w:val="en-GB"/>
        </w:rPr>
      </w:pPr>
    </w:p>
    <w:p w14:paraId="20F7CD98" w14:textId="77777777" w:rsidR="00950B37" w:rsidRPr="009A06A3" w:rsidRDefault="00950B37" w:rsidP="00567921">
      <w:pPr>
        <w:pStyle w:val="Heading1"/>
        <w:jc w:val="both"/>
        <w:rPr>
          <w:lang w:val="en-GB"/>
        </w:rPr>
      </w:pPr>
      <w:bookmarkStart w:id="1" w:name="_Toc117269745"/>
      <w:r w:rsidRPr="009A06A3">
        <w:rPr>
          <w:lang w:val="en-GB"/>
        </w:rPr>
        <w:t>Project Background</w:t>
      </w:r>
      <w:bookmarkEnd w:id="1"/>
    </w:p>
    <w:p w14:paraId="5D9702FA" w14:textId="77777777" w:rsidR="00950B37" w:rsidRPr="009A06A3" w:rsidRDefault="00950B37" w:rsidP="00567921">
      <w:pPr>
        <w:ind w:firstLine="720"/>
        <w:jc w:val="both"/>
        <w:rPr>
          <w:rFonts w:cstheme="minorHAnsi"/>
          <w:sz w:val="24"/>
          <w:szCs w:val="24"/>
          <w:lang w:val="en-GB"/>
        </w:rPr>
      </w:pPr>
      <w:bookmarkStart w:id="2" w:name="_Hlk118737288"/>
      <w:r w:rsidRPr="009A06A3">
        <w:rPr>
          <w:rFonts w:cstheme="minorHAnsi"/>
          <w:sz w:val="24"/>
          <w:szCs w:val="24"/>
          <w:lang w:val="en-GB"/>
        </w:rPr>
        <w:t xml:space="preserve">In today’s society alongside development, some social concerns are demanding focus. One such concern is GENDER-disparities, sensitivity, abuse or feticide and unpaid work. Women and girls in particular are more vulnerable to exploitation and discrimination regardless of where they are positioned on the socio-economic spectrum. When these concerns are issues to be handled and regulated at different levels of the administration it needs funds. Financial support is needed to provide assistance, to develop training modules/material, to conduct seminars, to organize workshops and further the goals. Adequate monetary allocations are equally important for the achievement of the desired outcomes. Our socio-economic pattern has different impacts on different genders. Gender budgeting is a powerful tool to achieve </w:t>
      </w:r>
      <w:r w:rsidRPr="009A06A3">
        <w:rPr>
          <w:rFonts w:cstheme="minorHAnsi"/>
          <w:sz w:val="24"/>
          <w:szCs w:val="24"/>
          <w:lang w:val="en-GB"/>
        </w:rPr>
        <w:lastRenderedPageBreak/>
        <w:t>gender mainstreaming, address the vulnerabilities and to regulate gender inequalities. Gender responsive budgeting enables gender sensitive formulation of legislation, policies and schemes, allocation and collection of resources, in implementation, execution and follow-up corrective action to address gender disparities. Hence, to achieve the desired outcomes and reduce gender-disparities it is important to use a gender lens while formulating legislations.</w:t>
      </w:r>
    </w:p>
    <w:p w14:paraId="055A2AF5" w14:textId="26D0766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 xml:space="preserve">Gender Budgeting is a new scheme which encompasses incorporating a gender perspective and sensitivity at all levels and stages of developmental planning and implementation, and is a means for translating gender commitments into budgetary commitments to meet women’s specific needs ―Gender sensitive budgets’, ‘gender budgets’, and ‘women budgets’ refers to a variety of processes and tools aimed at facilitating an assessment of gendered impacts on government budgets. Gender Budgeting is a contemporary phenomenon and is gaining a lot of popularity as it is aimed at benefitting women. The purpose of building capacities on gender budgeting is to train the stakeholders mainly community for </w:t>
      </w:r>
      <w:r w:rsidR="009A06A3" w:rsidRPr="009A06A3">
        <w:rPr>
          <w:rFonts w:cstheme="minorHAnsi"/>
          <w:sz w:val="24"/>
          <w:szCs w:val="24"/>
          <w:lang w:val="en-GB"/>
        </w:rPr>
        <w:t>analysing</w:t>
      </w:r>
      <w:r w:rsidRPr="009A06A3">
        <w:rPr>
          <w:rFonts w:cstheme="minorHAnsi"/>
          <w:sz w:val="24"/>
          <w:szCs w:val="24"/>
          <w:lang w:val="en-GB"/>
        </w:rPr>
        <w:t xml:space="preserve"> and preparing budgets from a gender lens so that the benefits of development are shared by all, and sustainable development is gender inclusive. Therefore, special assistance is needed to promote gender budgeting in loca</w:t>
      </w:r>
      <w:r w:rsidR="009A06A3">
        <w:rPr>
          <w:rFonts w:cstheme="minorHAnsi"/>
          <w:sz w:val="24"/>
          <w:szCs w:val="24"/>
          <w:lang w:val="en-GB"/>
        </w:rPr>
        <w:t>l governments through incentivis</w:t>
      </w:r>
      <w:r w:rsidRPr="009A06A3">
        <w:rPr>
          <w:rFonts w:cstheme="minorHAnsi"/>
          <w:sz w:val="24"/>
          <w:szCs w:val="24"/>
          <w:lang w:val="en-GB"/>
        </w:rPr>
        <w:t xml:space="preserve">ation. This will encourage the local governments to initiate various provisions for women and children </w:t>
      </w:r>
      <w:r w:rsidRPr="001F7A47">
        <w:rPr>
          <w:rFonts w:cstheme="minorHAnsi"/>
          <w:sz w:val="24"/>
          <w:szCs w:val="24"/>
          <w:lang w:val="en-GB"/>
        </w:rPr>
        <w:t xml:space="preserve">like </w:t>
      </w:r>
      <w:r w:rsidR="00765DE2" w:rsidRPr="001F7A47">
        <w:rPr>
          <w:rFonts w:cstheme="minorHAnsi"/>
          <w:sz w:val="24"/>
          <w:szCs w:val="24"/>
          <w:lang w:val="en-GB"/>
        </w:rPr>
        <w:t>ladies</w:t>
      </w:r>
      <w:r w:rsidR="00447201" w:rsidRPr="001F7A47">
        <w:rPr>
          <w:rFonts w:cstheme="minorHAnsi"/>
          <w:sz w:val="24"/>
          <w:szCs w:val="24"/>
          <w:lang w:val="en-GB"/>
        </w:rPr>
        <w:t xml:space="preserve"> </w:t>
      </w:r>
      <w:r w:rsidRPr="001F7A47">
        <w:rPr>
          <w:rFonts w:cstheme="minorHAnsi"/>
          <w:sz w:val="24"/>
          <w:szCs w:val="24"/>
          <w:lang w:val="en-GB"/>
        </w:rPr>
        <w:t>toilets in</w:t>
      </w:r>
      <w:r w:rsidR="00447201" w:rsidRPr="001F7A47">
        <w:rPr>
          <w:rFonts w:cstheme="minorHAnsi"/>
          <w:sz w:val="24"/>
          <w:szCs w:val="24"/>
          <w:lang w:val="en-GB"/>
        </w:rPr>
        <w:t xml:space="preserve"> the </w:t>
      </w:r>
      <w:r w:rsidRPr="001F7A47">
        <w:rPr>
          <w:rFonts w:cstheme="minorHAnsi"/>
          <w:sz w:val="24"/>
          <w:szCs w:val="24"/>
          <w:lang w:val="en-GB"/>
        </w:rPr>
        <w:t>public places</w:t>
      </w:r>
      <w:r w:rsidRPr="009A06A3">
        <w:rPr>
          <w:rFonts w:cstheme="minorHAnsi"/>
          <w:sz w:val="24"/>
          <w:szCs w:val="24"/>
          <w:lang w:val="en-GB"/>
        </w:rPr>
        <w:t>, training centres, working women’s and girls’ hostels, crèches, transit camp for sex workers and street children UIRD&amp;PR.</w:t>
      </w:r>
    </w:p>
    <w:p w14:paraId="6F2EAF53" w14:textId="77777777" w:rsidR="00445677" w:rsidRPr="009A06A3" w:rsidRDefault="00950B37" w:rsidP="00567921">
      <w:pPr>
        <w:ind w:firstLine="720"/>
        <w:jc w:val="both"/>
        <w:rPr>
          <w:rFonts w:cstheme="minorHAnsi"/>
          <w:sz w:val="24"/>
          <w:szCs w:val="24"/>
          <w:lang w:val="en-GB"/>
        </w:rPr>
      </w:pPr>
      <w:r w:rsidRPr="009A06A3">
        <w:rPr>
          <w:rFonts w:cstheme="minorHAnsi"/>
          <w:sz w:val="24"/>
          <w:szCs w:val="24"/>
          <w:lang w:val="en-GB"/>
        </w:rPr>
        <w:t xml:space="preserve">Panchayat responsibilities- The 11 schedule of the 73rd amendment specifies 29 areas of responsibility that states may devolve to the panchayats. Women bear primary responsibility in the areas indicate below, and hence their sensitization on gender budgeting is very important to ensure their equal participation in planning and implementation: </w:t>
      </w:r>
    </w:p>
    <w:p w14:paraId="6D08F770"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Agriculture, including agricultural extension; </w:t>
      </w:r>
    </w:p>
    <w:p w14:paraId="0C09804C"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Minor irrigation, water management and watershed development; </w:t>
      </w:r>
    </w:p>
    <w:p w14:paraId="638B99C8"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Animal husbandry, dairy and poultry; </w:t>
      </w:r>
    </w:p>
    <w:p w14:paraId="7D977401"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Fisheries; </w:t>
      </w:r>
    </w:p>
    <w:p w14:paraId="364A4F36"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Social forestry and farm forestry; </w:t>
      </w:r>
    </w:p>
    <w:p w14:paraId="5BCDA667"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Minor forest produce; </w:t>
      </w:r>
    </w:p>
    <w:p w14:paraId="7B75AACF"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Drinking water; </w:t>
      </w:r>
    </w:p>
    <w:p w14:paraId="6C26CEE4"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Fuel and fodder; </w:t>
      </w:r>
    </w:p>
    <w:p w14:paraId="27DBFF3C"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lastRenderedPageBreak/>
        <w:t xml:space="preserve">Poverty alleviation programmes; </w:t>
      </w:r>
    </w:p>
    <w:p w14:paraId="3DDB64C2"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Education including primary and secondary schools; </w:t>
      </w:r>
    </w:p>
    <w:p w14:paraId="24B536A7"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Adult and non-formal education; </w:t>
      </w:r>
    </w:p>
    <w:p w14:paraId="56FE65C8"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Health and sanitation, including hospitals, primary health </w:t>
      </w:r>
      <w:r w:rsidR="009A06A3" w:rsidRPr="009A06A3">
        <w:rPr>
          <w:rFonts w:cstheme="minorHAnsi"/>
          <w:sz w:val="24"/>
          <w:szCs w:val="24"/>
          <w:lang w:val="en-GB"/>
        </w:rPr>
        <w:t>centres</w:t>
      </w:r>
      <w:r w:rsidRPr="009A06A3">
        <w:rPr>
          <w:rFonts w:cstheme="minorHAnsi"/>
          <w:sz w:val="24"/>
          <w:szCs w:val="24"/>
          <w:lang w:val="en-GB"/>
        </w:rPr>
        <w:t xml:space="preserve"> and dispensaries; </w:t>
      </w:r>
    </w:p>
    <w:p w14:paraId="78937D93"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Family welfare;</w:t>
      </w:r>
    </w:p>
    <w:p w14:paraId="4D455B06"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Women and child development; </w:t>
      </w:r>
    </w:p>
    <w:p w14:paraId="78C1E14C" w14:textId="77777777" w:rsidR="0044567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 xml:space="preserve">Social welfare, including welfare of the handicapped and mentally retarded; </w:t>
      </w:r>
    </w:p>
    <w:p w14:paraId="40ED24EF" w14:textId="77777777" w:rsidR="00950B37" w:rsidRPr="009A06A3" w:rsidRDefault="00950B37" w:rsidP="00567921">
      <w:pPr>
        <w:pStyle w:val="ListParagraph"/>
        <w:numPr>
          <w:ilvl w:val="0"/>
          <w:numId w:val="1"/>
        </w:numPr>
        <w:jc w:val="both"/>
        <w:rPr>
          <w:rFonts w:cstheme="minorHAnsi"/>
          <w:sz w:val="24"/>
          <w:szCs w:val="24"/>
          <w:lang w:val="en-GB"/>
        </w:rPr>
      </w:pPr>
      <w:r w:rsidRPr="009A06A3">
        <w:rPr>
          <w:rFonts w:cstheme="minorHAnsi"/>
          <w:sz w:val="24"/>
          <w:szCs w:val="24"/>
          <w:lang w:val="en-GB"/>
        </w:rPr>
        <w:t>Maintenance of community assets.</w:t>
      </w:r>
    </w:p>
    <w:p w14:paraId="64AEB645" w14:textId="50BDC19F" w:rsidR="00950B37" w:rsidRPr="009A06A3" w:rsidRDefault="00950B37" w:rsidP="00567921">
      <w:pPr>
        <w:jc w:val="both"/>
        <w:rPr>
          <w:rFonts w:cstheme="minorHAnsi"/>
          <w:sz w:val="24"/>
          <w:szCs w:val="24"/>
          <w:lang w:val="en-GB"/>
        </w:rPr>
      </w:pPr>
      <w:r w:rsidRPr="009A06A3">
        <w:rPr>
          <w:rFonts w:cstheme="minorHAnsi"/>
          <w:sz w:val="24"/>
          <w:szCs w:val="24"/>
          <w:lang w:val="en-GB"/>
        </w:rPr>
        <w:t xml:space="preserve">With this perspective, programmes were conducted by Uttarakhand Institute of Rural Development &amp; Panchayati Raj, Rudrapur with aims at highlighting concepts, tools and methods of gender budgeting, equally emphasizing on the Importance of Gender Budgeting and women empowerment. The Programme focused on mobilization of community as a part of PRIs, CBOs, </w:t>
      </w:r>
      <w:r w:rsidR="009A06A3" w:rsidRPr="009A06A3">
        <w:rPr>
          <w:rFonts w:cstheme="minorHAnsi"/>
          <w:sz w:val="24"/>
          <w:szCs w:val="24"/>
          <w:lang w:val="en-GB"/>
        </w:rPr>
        <w:t>Anganwadi</w:t>
      </w:r>
      <w:r w:rsidRPr="009A06A3">
        <w:rPr>
          <w:rFonts w:cstheme="minorHAnsi"/>
          <w:sz w:val="24"/>
          <w:szCs w:val="24"/>
          <w:lang w:val="en-GB"/>
        </w:rPr>
        <w:t xml:space="preserve"> workers UIRD</w:t>
      </w:r>
      <w:r w:rsidR="00A10123">
        <w:rPr>
          <w:rFonts w:cstheme="minorHAnsi"/>
          <w:sz w:val="24"/>
          <w:szCs w:val="24"/>
          <w:lang w:val="en-GB"/>
        </w:rPr>
        <w:t xml:space="preserve"> </w:t>
      </w:r>
      <w:r w:rsidRPr="009A06A3">
        <w:rPr>
          <w:rFonts w:cstheme="minorHAnsi"/>
          <w:sz w:val="24"/>
          <w:szCs w:val="24"/>
          <w:lang w:val="en-GB"/>
        </w:rPr>
        <w:t>&amp;</w:t>
      </w:r>
      <w:r w:rsidR="00A10123">
        <w:rPr>
          <w:rFonts w:cstheme="minorHAnsi"/>
          <w:sz w:val="24"/>
          <w:szCs w:val="24"/>
          <w:lang w:val="en-GB"/>
        </w:rPr>
        <w:t xml:space="preserve"> </w:t>
      </w:r>
      <w:r w:rsidRPr="009A06A3">
        <w:rPr>
          <w:rFonts w:cstheme="minorHAnsi"/>
          <w:sz w:val="24"/>
          <w:szCs w:val="24"/>
          <w:lang w:val="en-GB"/>
        </w:rPr>
        <w:t>PR on aspects of gender budgeting and ensured their participation in gender responsive budgeting in all above</w:t>
      </w:r>
      <w:r w:rsidR="007D6043">
        <w:rPr>
          <w:rFonts w:cstheme="minorHAnsi"/>
          <w:sz w:val="24"/>
          <w:szCs w:val="24"/>
          <w:lang w:val="en-GB"/>
        </w:rPr>
        <w:t>-</w:t>
      </w:r>
      <w:r w:rsidRPr="009A06A3">
        <w:rPr>
          <w:rFonts w:cstheme="minorHAnsi"/>
          <w:sz w:val="24"/>
          <w:szCs w:val="24"/>
          <w:lang w:val="en-GB"/>
        </w:rPr>
        <w:t>mentioned sectors. Key aspects covered include Gender concept, Group exercise on Gender issue, Case Studies &amp; Gender –Equal policies, Gender budgeting and auditing.</w:t>
      </w:r>
    </w:p>
    <w:p w14:paraId="1D935FEB" w14:textId="5AD446E1" w:rsidR="007D2F33" w:rsidRPr="009A06A3" w:rsidRDefault="007D2F33" w:rsidP="00567921">
      <w:pPr>
        <w:pStyle w:val="Heading1"/>
        <w:jc w:val="both"/>
        <w:rPr>
          <w:lang w:val="en-GB"/>
        </w:rPr>
      </w:pPr>
      <w:bookmarkStart w:id="3" w:name="_Toc117269746"/>
      <w:bookmarkEnd w:id="2"/>
      <w:r w:rsidRPr="009A06A3">
        <w:rPr>
          <w:lang w:val="en-GB"/>
        </w:rPr>
        <w:t>Objectives of the Programmes</w:t>
      </w:r>
      <w:bookmarkEnd w:id="3"/>
    </w:p>
    <w:p w14:paraId="39D36E99" w14:textId="77777777" w:rsidR="00950B37" w:rsidRPr="009A06A3" w:rsidRDefault="00950B37" w:rsidP="00567921">
      <w:pPr>
        <w:jc w:val="both"/>
        <w:rPr>
          <w:rFonts w:cstheme="minorHAnsi"/>
          <w:sz w:val="24"/>
          <w:szCs w:val="24"/>
          <w:lang w:val="en-GB"/>
        </w:rPr>
      </w:pPr>
      <w:r w:rsidRPr="009A06A3">
        <w:rPr>
          <w:rFonts w:cstheme="minorHAnsi"/>
          <w:sz w:val="24"/>
          <w:szCs w:val="24"/>
          <w:lang w:val="en-GB"/>
        </w:rPr>
        <w:t xml:space="preserve">The programme aims to orient the participants about gender budget initiatives which have the potential to contribute to the promotion of gender equality. The objectives are: </w:t>
      </w:r>
    </w:p>
    <w:p w14:paraId="7F46AE35"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understanding of the relationship between Gender and Development </w:t>
      </w:r>
    </w:p>
    <w:p w14:paraId="55962429"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Capacity building of women and men Representatives on gender-responsive governance by providing relevant knowledge that can be easily grasped by the ultimate beneficiaries of Panchayati Raj – women and men in the Gram Sabha meetings and play significant role in gender budgeting by becoming socio-economic leaders, through acquisition of competencies. </w:t>
      </w:r>
    </w:p>
    <w:p w14:paraId="7BF60AF0"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Capacitate and strengthen elected representatives and functionaries to efficiently plan under various development schemes.</w:t>
      </w:r>
    </w:p>
    <w:p w14:paraId="290E956C"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To enhance capacities for Gender Analysis and Gender Responsive Budgeting</w:t>
      </w:r>
    </w:p>
    <w:p w14:paraId="2F870A01"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lastRenderedPageBreak/>
        <w:t>To review processes and roles and responsibilities of various stakeholders in examine ways by which mainstream governance institutions can be responsive and accountable to Gender Equality concerns</w:t>
      </w:r>
    </w:p>
    <w:p w14:paraId="6A97A3EC"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share and exchange good practices in GRB </w:t>
      </w:r>
    </w:p>
    <w:p w14:paraId="56789396"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self-awareness of Gender Equality and Gender Relations </w:t>
      </w:r>
    </w:p>
    <w:p w14:paraId="6AC2CF2F" w14:textId="77777777" w:rsidR="00950B37" w:rsidRPr="009A06A3" w:rsidRDefault="00950B37" w:rsidP="00567921">
      <w:pPr>
        <w:pStyle w:val="ListParagraph"/>
        <w:numPr>
          <w:ilvl w:val="0"/>
          <w:numId w:val="2"/>
        </w:numPr>
        <w:ind w:left="450" w:hanging="270"/>
        <w:jc w:val="both"/>
        <w:rPr>
          <w:rFonts w:cstheme="minorHAnsi"/>
          <w:sz w:val="24"/>
          <w:szCs w:val="24"/>
          <w:lang w:val="en-GB"/>
        </w:rPr>
      </w:pPr>
      <w:r w:rsidRPr="009A06A3">
        <w:rPr>
          <w:rFonts w:cstheme="minorHAnsi"/>
          <w:sz w:val="24"/>
          <w:szCs w:val="24"/>
          <w:lang w:val="en-GB"/>
        </w:rPr>
        <w:t xml:space="preserve">To enhance capacities for gender analysis, gender responsive Budgeting and Gender </w:t>
      </w:r>
      <w:r w:rsidR="00445677" w:rsidRPr="009A06A3">
        <w:rPr>
          <w:rFonts w:cstheme="minorHAnsi"/>
          <w:sz w:val="24"/>
          <w:szCs w:val="24"/>
          <w:lang w:val="en-GB"/>
        </w:rPr>
        <w:t>Sensitive</w:t>
      </w:r>
      <w:r w:rsidRPr="009A06A3">
        <w:rPr>
          <w:rFonts w:cstheme="minorHAnsi"/>
          <w:sz w:val="24"/>
          <w:szCs w:val="24"/>
          <w:lang w:val="en-GB"/>
        </w:rPr>
        <w:t xml:space="preserve"> Monitoring</w:t>
      </w:r>
    </w:p>
    <w:p w14:paraId="015600A4" w14:textId="77777777" w:rsidR="00950B37" w:rsidRPr="009A06A3" w:rsidRDefault="00950B37" w:rsidP="00567921">
      <w:pPr>
        <w:jc w:val="both"/>
        <w:rPr>
          <w:rFonts w:cstheme="minorHAnsi"/>
          <w:b/>
          <w:bCs/>
          <w:sz w:val="24"/>
          <w:szCs w:val="24"/>
          <w:lang w:val="en-GB"/>
        </w:rPr>
      </w:pPr>
      <w:r w:rsidRPr="009A06A3">
        <w:rPr>
          <w:rFonts w:cstheme="minorHAnsi"/>
          <w:b/>
          <w:bCs/>
          <w:sz w:val="24"/>
          <w:szCs w:val="24"/>
          <w:lang w:val="en-GB"/>
        </w:rPr>
        <w:t>The schedule of organization of training courses/workshop/seminars (O.T.C) is depicted in table below:</w:t>
      </w:r>
    </w:p>
    <w:tbl>
      <w:tblPr>
        <w:tblStyle w:val="TableGrid"/>
        <w:tblW w:w="0" w:type="auto"/>
        <w:tblLook w:val="04A0" w:firstRow="1" w:lastRow="0" w:firstColumn="1" w:lastColumn="0" w:noHBand="0" w:noVBand="1"/>
      </w:tblPr>
      <w:tblGrid>
        <w:gridCol w:w="3091"/>
        <w:gridCol w:w="1148"/>
        <w:gridCol w:w="1317"/>
        <w:gridCol w:w="1420"/>
        <w:gridCol w:w="1400"/>
        <w:gridCol w:w="828"/>
      </w:tblGrid>
      <w:tr w:rsidR="004E3015" w:rsidRPr="009A06A3" w14:paraId="7C7CA69E" w14:textId="77777777" w:rsidTr="00567921">
        <w:trPr>
          <w:trHeight w:val="247"/>
        </w:trPr>
        <w:tc>
          <w:tcPr>
            <w:tcW w:w="0" w:type="auto"/>
            <w:shd w:val="clear" w:color="auto" w:fill="D9D9D9" w:themeFill="background1" w:themeFillShade="D9"/>
          </w:tcPr>
          <w:p w14:paraId="5B6351FE"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District</w:t>
            </w:r>
          </w:p>
        </w:tc>
        <w:tc>
          <w:tcPr>
            <w:tcW w:w="0" w:type="auto"/>
            <w:shd w:val="clear" w:color="auto" w:fill="D9D9D9" w:themeFill="background1" w:themeFillShade="D9"/>
          </w:tcPr>
          <w:p w14:paraId="0C4D62E1"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Almora</w:t>
            </w:r>
          </w:p>
        </w:tc>
        <w:tc>
          <w:tcPr>
            <w:tcW w:w="0" w:type="auto"/>
            <w:shd w:val="clear" w:color="auto" w:fill="D9D9D9" w:themeFill="background1" w:themeFillShade="D9"/>
          </w:tcPr>
          <w:p w14:paraId="0FD71C5F"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Bageshwar</w:t>
            </w:r>
          </w:p>
        </w:tc>
        <w:tc>
          <w:tcPr>
            <w:tcW w:w="0" w:type="auto"/>
            <w:shd w:val="clear" w:color="auto" w:fill="D9D9D9" w:themeFill="background1" w:themeFillShade="D9"/>
          </w:tcPr>
          <w:p w14:paraId="4A6818B1"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Champawat</w:t>
            </w:r>
          </w:p>
        </w:tc>
        <w:tc>
          <w:tcPr>
            <w:tcW w:w="0" w:type="auto"/>
            <w:shd w:val="clear" w:color="auto" w:fill="D9D9D9" w:themeFill="background1" w:themeFillShade="D9"/>
          </w:tcPr>
          <w:p w14:paraId="16881046"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Pithor</w:t>
            </w:r>
            <w:r w:rsidR="00445677" w:rsidRPr="009A06A3">
              <w:rPr>
                <w:rFonts w:cstheme="minorHAnsi"/>
                <w:b/>
                <w:bCs/>
                <w:sz w:val="24"/>
                <w:szCs w:val="24"/>
                <w:lang w:val="en-GB"/>
              </w:rPr>
              <w:t>a</w:t>
            </w:r>
            <w:r w:rsidRPr="009A06A3">
              <w:rPr>
                <w:rFonts w:cstheme="minorHAnsi"/>
                <w:b/>
                <w:bCs/>
                <w:sz w:val="24"/>
                <w:szCs w:val="24"/>
                <w:lang w:val="en-GB"/>
              </w:rPr>
              <w:t>garh</w:t>
            </w:r>
          </w:p>
        </w:tc>
        <w:tc>
          <w:tcPr>
            <w:tcW w:w="0" w:type="auto"/>
            <w:shd w:val="clear" w:color="auto" w:fill="D9D9D9" w:themeFill="background1" w:themeFillShade="D9"/>
          </w:tcPr>
          <w:p w14:paraId="7CE51C53" w14:textId="77777777" w:rsidR="004E3015" w:rsidRPr="009A06A3" w:rsidRDefault="004E3015" w:rsidP="00007A11">
            <w:pPr>
              <w:spacing w:line="276" w:lineRule="auto"/>
              <w:jc w:val="center"/>
              <w:rPr>
                <w:rFonts w:cstheme="minorHAnsi"/>
                <w:b/>
                <w:bCs/>
                <w:sz w:val="24"/>
                <w:szCs w:val="24"/>
                <w:lang w:val="en-GB"/>
              </w:rPr>
            </w:pPr>
            <w:r w:rsidRPr="009A06A3">
              <w:rPr>
                <w:rFonts w:cstheme="minorHAnsi"/>
                <w:b/>
                <w:bCs/>
                <w:sz w:val="24"/>
                <w:szCs w:val="24"/>
                <w:lang w:val="en-GB"/>
              </w:rPr>
              <w:t>Total</w:t>
            </w:r>
          </w:p>
        </w:tc>
      </w:tr>
      <w:tr w:rsidR="004E3015" w:rsidRPr="009A06A3" w14:paraId="38B2E33E" w14:textId="77777777" w:rsidTr="00567921">
        <w:trPr>
          <w:trHeight w:val="495"/>
        </w:trPr>
        <w:tc>
          <w:tcPr>
            <w:tcW w:w="0" w:type="auto"/>
          </w:tcPr>
          <w:p w14:paraId="5510EF03" w14:textId="77777777" w:rsidR="004E3015" w:rsidRPr="009A06A3" w:rsidRDefault="004E3015" w:rsidP="00007A11">
            <w:pPr>
              <w:spacing w:line="276" w:lineRule="auto"/>
              <w:jc w:val="both"/>
              <w:rPr>
                <w:rFonts w:cstheme="minorHAnsi"/>
                <w:sz w:val="24"/>
                <w:szCs w:val="24"/>
                <w:lang w:val="en-GB"/>
              </w:rPr>
            </w:pPr>
            <w:r w:rsidRPr="009A06A3">
              <w:rPr>
                <w:rFonts w:cstheme="minorHAnsi"/>
                <w:sz w:val="24"/>
                <w:szCs w:val="24"/>
                <w:lang w:val="en-GB"/>
              </w:rPr>
              <w:t>No. of training proposed</w:t>
            </w:r>
          </w:p>
        </w:tc>
        <w:tc>
          <w:tcPr>
            <w:tcW w:w="0" w:type="auto"/>
            <w:vAlign w:val="center"/>
          </w:tcPr>
          <w:p w14:paraId="05AE2A6C"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232</w:t>
            </w:r>
          </w:p>
        </w:tc>
        <w:tc>
          <w:tcPr>
            <w:tcW w:w="0" w:type="auto"/>
            <w:vAlign w:val="center"/>
          </w:tcPr>
          <w:p w14:paraId="059E2D08"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82</w:t>
            </w:r>
          </w:p>
        </w:tc>
        <w:tc>
          <w:tcPr>
            <w:tcW w:w="0" w:type="auto"/>
            <w:vAlign w:val="center"/>
          </w:tcPr>
          <w:p w14:paraId="20323D70"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63</w:t>
            </w:r>
          </w:p>
        </w:tc>
        <w:tc>
          <w:tcPr>
            <w:tcW w:w="0" w:type="auto"/>
            <w:vAlign w:val="center"/>
          </w:tcPr>
          <w:p w14:paraId="426BA7A3"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136</w:t>
            </w:r>
          </w:p>
        </w:tc>
        <w:tc>
          <w:tcPr>
            <w:tcW w:w="0" w:type="auto"/>
            <w:vAlign w:val="center"/>
          </w:tcPr>
          <w:p w14:paraId="370AE9AA" w14:textId="77777777" w:rsidR="004E3015" w:rsidRPr="009A06A3" w:rsidRDefault="004E3015" w:rsidP="00007A11">
            <w:pPr>
              <w:spacing w:line="276" w:lineRule="auto"/>
              <w:jc w:val="center"/>
              <w:rPr>
                <w:rFonts w:cstheme="minorHAnsi"/>
                <w:sz w:val="24"/>
                <w:szCs w:val="24"/>
                <w:lang w:val="en-GB"/>
              </w:rPr>
            </w:pPr>
            <w:r w:rsidRPr="009A06A3">
              <w:rPr>
                <w:rFonts w:cstheme="minorHAnsi"/>
                <w:sz w:val="24"/>
                <w:szCs w:val="24"/>
                <w:lang w:val="en-GB"/>
              </w:rPr>
              <w:t>513</w:t>
            </w:r>
          </w:p>
        </w:tc>
      </w:tr>
      <w:tr w:rsidR="00447201" w:rsidRPr="009A06A3" w14:paraId="72FFFD96" w14:textId="77777777" w:rsidTr="00567921">
        <w:trPr>
          <w:trHeight w:val="495"/>
        </w:trPr>
        <w:tc>
          <w:tcPr>
            <w:tcW w:w="0" w:type="auto"/>
          </w:tcPr>
          <w:p w14:paraId="00A903BB" w14:textId="72582AE4" w:rsidR="00447201" w:rsidRPr="00365AE8" w:rsidRDefault="00447201" w:rsidP="00007A11">
            <w:pPr>
              <w:spacing w:line="276" w:lineRule="auto"/>
              <w:jc w:val="both"/>
              <w:rPr>
                <w:rFonts w:cstheme="minorHAnsi"/>
                <w:sz w:val="24"/>
                <w:szCs w:val="24"/>
                <w:lang w:val="en-GB"/>
              </w:rPr>
            </w:pPr>
            <w:r w:rsidRPr="00365AE8">
              <w:rPr>
                <w:rFonts w:cstheme="minorHAnsi"/>
                <w:sz w:val="24"/>
                <w:szCs w:val="24"/>
                <w:lang w:val="en-GB"/>
              </w:rPr>
              <w:t xml:space="preserve">No. of trainings conducted </w:t>
            </w:r>
          </w:p>
        </w:tc>
        <w:tc>
          <w:tcPr>
            <w:tcW w:w="0" w:type="auto"/>
            <w:vAlign w:val="center"/>
          </w:tcPr>
          <w:p w14:paraId="04A14E9A" w14:textId="77777777" w:rsidR="00447201" w:rsidRPr="00365AE8" w:rsidRDefault="001F7A47" w:rsidP="00007A11">
            <w:pPr>
              <w:spacing w:line="276" w:lineRule="auto"/>
              <w:jc w:val="center"/>
              <w:rPr>
                <w:rFonts w:cstheme="minorHAnsi"/>
                <w:sz w:val="24"/>
                <w:szCs w:val="24"/>
                <w:lang w:val="en-GB"/>
              </w:rPr>
            </w:pPr>
            <w:r w:rsidRPr="00365AE8">
              <w:rPr>
                <w:rFonts w:cstheme="minorHAnsi"/>
                <w:sz w:val="24"/>
                <w:szCs w:val="24"/>
                <w:lang w:val="en-GB"/>
              </w:rPr>
              <w:t>Proposed</w:t>
            </w:r>
          </w:p>
          <w:p w14:paraId="6F00C7A4" w14:textId="316B500C" w:rsidR="001F7A47" w:rsidRPr="00365AE8" w:rsidRDefault="001F7A47" w:rsidP="00007A11">
            <w:pPr>
              <w:spacing w:line="276" w:lineRule="auto"/>
              <w:jc w:val="center"/>
              <w:rPr>
                <w:rFonts w:cstheme="minorHAnsi"/>
                <w:sz w:val="24"/>
                <w:szCs w:val="24"/>
                <w:lang w:val="en-GB"/>
              </w:rPr>
            </w:pPr>
            <w:r w:rsidRPr="00365AE8">
              <w:rPr>
                <w:rFonts w:cstheme="minorHAnsi"/>
                <w:sz w:val="24"/>
                <w:szCs w:val="24"/>
                <w:lang w:val="en-GB"/>
              </w:rPr>
              <w:t>(232)</w:t>
            </w:r>
          </w:p>
        </w:tc>
        <w:tc>
          <w:tcPr>
            <w:tcW w:w="0" w:type="auto"/>
            <w:vAlign w:val="center"/>
          </w:tcPr>
          <w:p w14:paraId="0BF7CCF4" w14:textId="10117F0F" w:rsidR="00447201" w:rsidRPr="00365AE8" w:rsidRDefault="001F7A47" w:rsidP="00007A11">
            <w:pPr>
              <w:spacing w:line="276" w:lineRule="auto"/>
              <w:jc w:val="center"/>
              <w:rPr>
                <w:rFonts w:cstheme="minorHAnsi"/>
                <w:sz w:val="24"/>
                <w:szCs w:val="24"/>
                <w:lang w:val="en-GB"/>
              </w:rPr>
            </w:pPr>
            <w:r w:rsidRPr="00365AE8">
              <w:rPr>
                <w:rFonts w:cstheme="minorHAnsi"/>
                <w:sz w:val="24"/>
                <w:szCs w:val="24"/>
                <w:lang w:val="en-GB"/>
              </w:rPr>
              <w:t>82</w:t>
            </w:r>
          </w:p>
        </w:tc>
        <w:tc>
          <w:tcPr>
            <w:tcW w:w="0" w:type="auto"/>
            <w:vAlign w:val="center"/>
          </w:tcPr>
          <w:p w14:paraId="3C7E5AB9" w14:textId="74EAA24C" w:rsidR="00447201" w:rsidRPr="00365AE8" w:rsidRDefault="001F7A47" w:rsidP="00007A11">
            <w:pPr>
              <w:spacing w:line="276" w:lineRule="auto"/>
              <w:jc w:val="center"/>
              <w:rPr>
                <w:rFonts w:cstheme="minorHAnsi"/>
                <w:sz w:val="24"/>
                <w:szCs w:val="24"/>
                <w:lang w:val="en-GB"/>
              </w:rPr>
            </w:pPr>
            <w:r w:rsidRPr="00365AE8">
              <w:rPr>
                <w:rFonts w:cstheme="minorHAnsi"/>
                <w:sz w:val="24"/>
                <w:szCs w:val="24"/>
                <w:lang w:val="en-GB"/>
              </w:rPr>
              <w:t>63</w:t>
            </w:r>
          </w:p>
        </w:tc>
        <w:tc>
          <w:tcPr>
            <w:tcW w:w="0" w:type="auto"/>
            <w:vAlign w:val="center"/>
          </w:tcPr>
          <w:p w14:paraId="566B39E1" w14:textId="506FCBD6" w:rsidR="00447201" w:rsidRPr="00365AE8" w:rsidRDefault="001F7A47" w:rsidP="00007A11">
            <w:pPr>
              <w:spacing w:line="276" w:lineRule="auto"/>
              <w:jc w:val="center"/>
              <w:rPr>
                <w:rFonts w:cstheme="minorHAnsi"/>
                <w:sz w:val="24"/>
                <w:szCs w:val="24"/>
                <w:lang w:val="en-GB"/>
              </w:rPr>
            </w:pPr>
            <w:r w:rsidRPr="00365AE8">
              <w:rPr>
                <w:rFonts w:cstheme="minorHAnsi"/>
                <w:sz w:val="24"/>
                <w:szCs w:val="24"/>
                <w:lang w:val="en-GB"/>
              </w:rPr>
              <w:t>49</w:t>
            </w:r>
          </w:p>
        </w:tc>
        <w:tc>
          <w:tcPr>
            <w:tcW w:w="0" w:type="auto"/>
            <w:vAlign w:val="center"/>
          </w:tcPr>
          <w:p w14:paraId="6A98624C" w14:textId="6CBBA5B6" w:rsidR="00447201" w:rsidRPr="00365AE8" w:rsidRDefault="00C541EA" w:rsidP="00007A11">
            <w:pPr>
              <w:spacing w:line="276" w:lineRule="auto"/>
              <w:jc w:val="center"/>
              <w:rPr>
                <w:rFonts w:cstheme="minorHAnsi"/>
                <w:sz w:val="24"/>
                <w:szCs w:val="24"/>
                <w:lang w:val="en-GB"/>
              </w:rPr>
            </w:pPr>
            <w:r w:rsidRPr="00365AE8">
              <w:rPr>
                <w:rFonts w:cstheme="minorHAnsi"/>
                <w:sz w:val="24"/>
                <w:szCs w:val="24"/>
                <w:lang w:val="en-GB"/>
              </w:rPr>
              <w:t>426</w:t>
            </w:r>
          </w:p>
        </w:tc>
      </w:tr>
      <w:tr w:rsidR="001F7A47" w:rsidRPr="009A06A3" w14:paraId="74D52F91" w14:textId="77777777" w:rsidTr="00567921">
        <w:trPr>
          <w:trHeight w:val="495"/>
        </w:trPr>
        <w:tc>
          <w:tcPr>
            <w:tcW w:w="0" w:type="auto"/>
          </w:tcPr>
          <w:p w14:paraId="18936A37" w14:textId="75FDA92D" w:rsidR="001F7A47" w:rsidRPr="00365AE8" w:rsidRDefault="001F7A47" w:rsidP="001F7A47">
            <w:pPr>
              <w:spacing w:line="276" w:lineRule="auto"/>
              <w:jc w:val="both"/>
              <w:rPr>
                <w:rFonts w:cstheme="minorHAnsi"/>
                <w:sz w:val="24"/>
                <w:szCs w:val="24"/>
                <w:lang w:val="en-GB"/>
              </w:rPr>
            </w:pPr>
            <w:r w:rsidRPr="00365AE8">
              <w:rPr>
                <w:rFonts w:cstheme="minorHAnsi"/>
                <w:sz w:val="24"/>
                <w:szCs w:val="24"/>
                <w:lang w:val="en-GB"/>
              </w:rPr>
              <w:t>No. of ongoing trainings</w:t>
            </w:r>
          </w:p>
        </w:tc>
        <w:tc>
          <w:tcPr>
            <w:tcW w:w="0" w:type="auto"/>
            <w:vAlign w:val="center"/>
          </w:tcPr>
          <w:p w14:paraId="75D1390A"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Proposed</w:t>
            </w:r>
          </w:p>
          <w:p w14:paraId="6A5E7E78" w14:textId="768633A2" w:rsidR="00C541EA" w:rsidRPr="00365AE8" w:rsidRDefault="00C541EA" w:rsidP="001F7A47">
            <w:pPr>
              <w:spacing w:line="276" w:lineRule="auto"/>
              <w:jc w:val="center"/>
              <w:rPr>
                <w:rFonts w:cstheme="minorHAnsi"/>
                <w:sz w:val="24"/>
                <w:szCs w:val="24"/>
                <w:lang w:val="en-GB"/>
              </w:rPr>
            </w:pPr>
            <w:r w:rsidRPr="00365AE8">
              <w:rPr>
                <w:rFonts w:cstheme="minorHAnsi"/>
                <w:sz w:val="24"/>
                <w:szCs w:val="24"/>
                <w:lang w:val="en-GB"/>
              </w:rPr>
              <w:t>(232)</w:t>
            </w:r>
          </w:p>
        </w:tc>
        <w:tc>
          <w:tcPr>
            <w:tcW w:w="0" w:type="auto"/>
            <w:vAlign w:val="center"/>
          </w:tcPr>
          <w:p w14:paraId="4626AE2A" w14:textId="0A441062"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00</w:t>
            </w:r>
          </w:p>
        </w:tc>
        <w:tc>
          <w:tcPr>
            <w:tcW w:w="0" w:type="auto"/>
            <w:vAlign w:val="center"/>
          </w:tcPr>
          <w:p w14:paraId="54F462AA" w14:textId="68612EC0"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00</w:t>
            </w:r>
          </w:p>
        </w:tc>
        <w:tc>
          <w:tcPr>
            <w:tcW w:w="0" w:type="auto"/>
            <w:vAlign w:val="center"/>
          </w:tcPr>
          <w:p w14:paraId="6551B5D4"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Proposed</w:t>
            </w:r>
          </w:p>
          <w:p w14:paraId="3E79F2B1" w14:textId="5170ADAF"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(87)</w:t>
            </w:r>
          </w:p>
        </w:tc>
        <w:tc>
          <w:tcPr>
            <w:tcW w:w="0" w:type="auto"/>
            <w:vAlign w:val="center"/>
          </w:tcPr>
          <w:p w14:paraId="67604F75" w14:textId="1577C990" w:rsidR="001F7A47" w:rsidRPr="00365AE8" w:rsidRDefault="00C541EA" w:rsidP="001F7A47">
            <w:pPr>
              <w:spacing w:line="276" w:lineRule="auto"/>
              <w:jc w:val="center"/>
              <w:rPr>
                <w:rFonts w:cstheme="minorHAnsi"/>
                <w:sz w:val="24"/>
                <w:szCs w:val="24"/>
                <w:lang w:val="en-GB"/>
              </w:rPr>
            </w:pPr>
            <w:r w:rsidRPr="00365AE8">
              <w:rPr>
                <w:rFonts w:cstheme="minorHAnsi"/>
                <w:sz w:val="24"/>
                <w:szCs w:val="24"/>
                <w:lang w:val="en-GB"/>
              </w:rPr>
              <w:t>319</w:t>
            </w:r>
          </w:p>
        </w:tc>
      </w:tr>
      <w:tr w:rsidR="001F7A47" w:rsidRPr="009A06A3" w14:paraId="786245DF" w14:textId="77777777" w:rsidTr="00567921">
        <w:trPr>
          <w:trHeight w:val="495"/>
        </w:trPr>
        <w:tc>
          <w:tcPr>
            <w:tcW w:w="0" w:type="auto"/>
          </w:tcPr>
          <w:p w14:paraId="41C49C1D" w14:textId="0AB985D9" w:rsidR="001F7A47" w:rsidRPr="00365AE8" w:rsidRDefault="001F7A47" w:rsidP="001F7A47">
            <w:pPr>
              <w:spacing w:line="276" w:lineRule="auto"/>
              <w:jc w:val="both"/>
              <w:rPr>
                <w:rFonts w:cstheme="minorHAnsi"/>
                <w:sz w:val="24"/>
                <w:szCs w:val="24"/>
                <w:lang w:val="en-GB"/>
              </w:rPr>
            </w:pPr>
            <w:r w:rsidRPr="00365AE8">
              <w:rPr>
                <w:rFonts w:cstheme="minorHAnsi"/>
                <w:sz w:val="24"/>
                <w:szCs w:val="24"/>
                <w:lang w:val="en-GB"/>
              </w:rPr>
              <w:t xml:space="preserve">No. of participants proposed </w:t>
            </w:r>
          </w:p>
        </w:tc>
        <w:tc>
          <w:tcPr>
            <w:tcW w:w="0" w:type="auto"/>
            <w:vAlign w:val="center"/>
          </w:tcPr>
          <w:p w14:paraId="2EA5CF2A"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9280</w:t>
            </w:r>
          </w:p>
        </w:tc>
        <w:tc>
          <w:tcPr>
            <w:tcW w:w="0" w:type="auto"/>
            <w:vAlign w:val="center"/>
          </w:tcPr>
          <w:p w14:paraId="2A0954CD"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3280</w:t>
            </w:r>
          </w:p>
        </w:tc>
        <w:tc>
          <w:tcPr>
            <w:tcW w:w="0" w:type="auto"/>
            <w:vAlign w:val="center"/>
          </w:tcPr>
          <w:p w14:paraId="43070E72"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2520</w:t>
            </w:r>
          </w:p>
        </w:tc>
        <w:tc>
          <w:tcPr>
            <w:tcW w:w="0" w:type="auto"/>
            <w:vAlign w:val="center"/>
          </w:tcPr>
          <w:p w14:paraId="00C1FA51"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5440</w:t>
            </w:r>
          </w:p>
        </w:tc>
        <w:tc>
          <w:tcPr>
            <w:tcW w:w="0" w:type="auto"/>
            <w:vAlign w:val="center"/>
          </w:tcPr>
          <w:p w14:paraId="2CACB32B"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20520</w:t>
            </w:r>
          </w:p>
        </w:tc>
      </w:tr>
      <w:tr w:rsidR="001F7A47" w:rsidRPr="009A06A3" w14:paraId="544A6B88" w14:textId="77777777" w:rsidTr="00567921">
        <w:trPr>
          <w:trHeight w:val="495"/>
        </w:trPr>
        <w:tc>
          <w:tcPr>
            <w:tcW w:w="0" w:type="auto"/>
          </w:tcPr>
          <w:p w14:paraId="0866785B" w14:textId="40B732A3" w:rsidR="001F7A47" w:rsidRPr="00365AE8" w:rsidRDefault="001F7A47" w:rsidP="001F7A47">
            <w:pPr>
              <w:spacing w:line="276" w:lineRule="auto"/>
              <w:jc w:val="both"/>
              <w:rPr>
                <w:rFonts w:cstheme="minorHAnsi"/>
                <w:sz w:val="24"/>
                <w:szCs w:val="24"/>
                <w:lang w:val="en-GB"/>
              </w:rPr>
            </w:pPr>
            <w:r w:rsidRPr="00365AE8">
              <w:rPr>
                <w:rFonts w:cstheme="minorHAnsi"/>
                <w:sz w:val="24"/>
                <w:szCs w:val="24"/>
                <w:lang w:val="en-GB"/>
              </w:rPr>
              <w:t xml:space="preserve">No. of participants trained </w:t>
            </w:r>
          </w:p>
        </w:tc>
        <w:tc>
          <w:tcPr>
            <w:tcW w:w="0" w:type="auto"/>
            <w:vAlign w:val="center"/>
          </w:tcPr>
          <w:p w14:paraId="5E23F1FB" w14:textId="22A396DF"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Proposed</w:t>
            </w:r>
          </w:p>
        </w:tc>
        <w:tc>
          <w:tcPr>
            <w:tcW w:w="0" w:type="auto"/>
            <w:vAlign w:val="center"/>
          </w:tcPr>
          <w:p w14:paraId="2407097F" w14:textId="70354056"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3280</w:t>
            </w:r>
          </w:p>
        </w:tc>
        <w:tc>
          <w:tcPr>
            <w:tcW w:w="0" w:type="auto"/>
            <w:vAlign w:val="center"/>
          </w:tcPr>
          <w:p w14:paraId="3D040269" w14:textId="734B6060"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2520</w:t>
            </w:r>
          </w:p>
        </w:tc>
        <w:tc>
          <w:tcPr>
            <w:tcW w:w="0" w:type="auto"/>
            <w:vAlign w:val="center"/>
          </w:tcPr>
          <w:p w14:paraId="5DDD559A" w14:textId="381CB8D8"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1960</w:t>
            </w:r>
          </w:p>
        </w:tc>
        <w:tc>
          <w:tcPr>
            <w:tcW w:w="0" w:type="auto"/>
            <w:vAlign w:val="center"/>
          </w:tcPr>
          <w:p w14:paraId="0F29DE86" w14:textId="6DFE52A9" w:rsidR="001F7A47" w:rsidRPr="00365AE8" w:rsidRDefault="00225EDF" w:rsidP="001F7A47">
            <w:pPr>
              <w:spacing w:line="276" w:lineRule="auto"/>
              <w:jc w:val="center"/>
              <w:rPr>
                <w:rFonts w:cstheme="minorHAnsi"/>
                <w:sz w:val="24"/>
                <w:szCs w:val="24"/>
                <w:lang w:val="en-GB"/>
              </w:rPr>
            </w:pPr>
            <w:r w:rsidRPr="00365AE8">
              <w:rPr>
                <w:rFonts w:cstheme="minorHAnsi"/>
                <w:sz w:val="24"/>
                <w:szCs w:val="24"/>
                <w:lang w:val="en-GB"/>
              </w:rPr>
              <w:t>7760</w:t>
            </w:r>
          </w:p>
        </w:tc>
      </w:tr>
      <w:tr w:rsidR="001F7A47" w:rsidRPr="009A06A3" w14:paraId="1B63A4EE" w14:textId="77777777" w:rsidTr="00567921">
        <w:trPr>
          <w:trHeight w:val="495"/>
        </w:trPr>
        <w:tc>
          <w:tcPr>
            <w:tcW w:w="0" w:type="auto"/>
          </w:tcPr>
          <w:p w14:paraId="37707D1E" w14:textId="55173C01" w:rsidR="001F7A47" w:rsidRPr="00365AE8" w:rsidRDefault="001F7A47" w:rsidP="001F7A47">
            <w:pPr>
              <w:spacing w:line="276" w:lineRule="auto"/>
              <w:jc w:val="both"/>
              <w:rPr>
                <w:rFonts w:cstheme="minorHAnsi"/>
                <w:sz w:val="24"/>
                <w:szCs w:val="24"/>
                <w:lang w:val="en-GB"/>
              </w:rPr>
            </w:pPr>
            <w:r w:rsidRPr="00365AE8">
              <w:rPr>
                <w:rFonts w:cstheme="minorHAnsi"/>
                <w:sz w:val="24"/>
                <w:szCs w:val="24"/>
                <w:lang w:val="en-GB"/>
              </w:rPr>
              <w:t xml:space="preserve">No. of participants under training currently </w:t>
            </w:r>
          </w:p>
        </w:tc>
        <w:tc>
          <w:tcPr>
            <w:tcW w:w="0" w:type="auto"/>
            <w:vAlign w:val="center"/>
          </w:tcPr>
          <w:p w14:paraId="3AD21DE5" w14:textId="77777777"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Proposed</w:t>
            </w:r>
          </w:p>
          <w:p w14:paraId="717CB453" w14:textId="24AFC704" w:rsidR="00225EDF" w:rsidRPr="00365AE8" w:rsidRDefault="00225EDF" w:rsidP="001F7A47">
            <w:pPr>
              <w:spacing w:line="276" w:lineRule="auto"/>
              <w:jc w:val="center"/>
              <w:rPr>
                <w:rFonts w:cstheme="minorHAnsi"/>
                <w:sz w:val="24"/>
                <w:szCs w:val="24"/>
                <w:lang w:val="en-GB"/>
              </w:rPr>
            </w:pPr>
            <w:r w:rsidRPr="00365AE8">
              <w:rPr>
                <w:rFonts w:cstheme="minorHAnsi"/>
                <w:sz w:val="24"/>
                <w:szCs w:val="24"/>
                <w:lang w:val="en-GB"/>
              </w:rPr>
              <w:t>(9280)</w:t>
            </w:r>
          </w:p>
        </w:tc>
        <w:tc>
          <w:tcPr>
            <w:tcW w:w="0" w:type="auto"/>
            <w:vAlign w:val="center"/>
          </w:tcPr>
          <w:p w14:paraId="581EB87B" w14:textId="45F2210C"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00</w:t>
            </w:r>
          </w:p>
        </w:tc>
        <w:tc>
          <w:tcPr>
            <w:tcW w:w="0" w:type="auto"/>
            <w:vAlign w:val="center"/>
          </w:tcPr>
          <w:p w14:paraId="2D9828EB" w14:textId="2DBD40E8"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00</w:t>
            </w:r>
          </w:p>
        </w:tc>
        <w:tc>
          <w:tcPr>
            <w:tcW w:w="0" w:type="auto"/>
            <w:vAlign w:val="center"/>
          </w:tcPr>
          <w:p w14:paraId="2B9E7E5D" w14:textId="77777777" w:rsidR="00225EDF" w:rsidRPr="00365AE8" w:rsidRDefault="00225EDF" w:rsidP="001F7A47">
            <w:pPr>
              <w:spacing w:line="276" w:lineRule="auto"/>
              <w:jc w:val="center"/>
              <w:rPr>
                <w:rFonts w:cstheme="minorHAnsi"/>
                <w:sz w:val="24"/>
                <w:szCs w:val="24"/>
                <w:lang w:val="en-GB"/>
              </w:rPr>
            </w:pPr>
            <w:r w:rsidRPr="00365AE8">
              <w:rPr>
                <w:rFonts w:cstheme="minorHAnsi"/>
                <w:sz w:val="24"/>
                <w:szCs w:val="24"/>
                <w:lang w:val="en-GB"/>
              </w:rPr>
              <w:t>Proposed</w:t>
            </w:r>
          </w:p>
          <w:p w14:paraId="416677DE" w14:textId="725E6D92" w:rsidR="001F7A47" w:rsidRPr="00365AE8" w:rsidRDefault="001F7A47" w:rsidP="001F7A47">
            <w:pPr>
              <w:spacing w:line="276" w:lineRule="auto"/>
              <w:jc w:val="center"/>
              <w:rPr>
                <w:rFonts w:cstheme="minorHAnsi"/>
                <w:sz w:val="24"/>
                <w:szCs w:val="24"/>
                <w:lang w:val="en-GB"/>
              </w:rPr>
            </w:pPr>
            <w:r w:rsidRPr="00365AE8">
              <w:rPr>
                <w:rFonts w:cstheme="minorHAnsi"/>
                <w:sz w:val="24"/>
                <w:szCs w:val="24"/>
                <w:lang w:val="en-GB"/>
              </w:rPr>
              <w:t>(3480)</w:t>
            </w:r>
          </w:p>
        </w:tc>
        <w:tc>
          <w:tcPr>
            <w:tcW w:w="0" w:type="auto"/>
            <w:vAlign w:val="center"/>
          </w:tcPr>
          <w:p w14:paraId="131157D8" w14:textId="4F914CE0" w:rsidR="001F7A47" w:rsidRPr="00365AE8" w:rsidRDefault="00365AE8" w:rsidP="001F7A47">
            <w:pPr>
              <w:spacing w:line="276" w:lineRule="auto"/>
              <w:jc w:val="center"/>
              <w:rPr>
                <w:rFonts w:cstheme="minorHAnsi"/>
                <w:sz w:val="24"/>
                <w:szCs w:val="24"/>
                <w:lang w:val="en-GB"/>
              </w:rPr>
            </w:pPr>
            <w:r w:rsidRPr="00365AE8">
              <w:rPr>
                <w:rFonts w:cstheme="minorHAnsi"/>
                <w:sz w:val="24"/>
                <w:szCs w:val="24"/>
                <w:lang w:val="en-GB"/>
              </w:rPr>
              <w:t>12760</w:t>
            </w:r>
          </w:p>
        </w:tc>
      </w:tr>
      <w:tr w:rsidR="00C541EA" w:rsidRPr="009A06A3" w14:paraId="25EFBB4A" w14:textId="77777777" w:rsidTr="00567921">
        <w:trPr>
          <w:trHeight w:val="495"/>
        </w:trPr>
        <w:tc>
          <w:tcPr>
            <w:tcW w:w="0" w:type="auto"/>
            <w:gridSpan w:val="6"/>
          </w:tcPr>
          <w:p w14:paraId="7365DD82" w14:textId="7A62873B" w:rsidR="00C541EA" w:rsidRPr="00365AE8" w:rsidRDefault="00C541EA" w:rsidP="00225EDF">
            <w:pPr>
              <w:spacing w:line="240" w:lineRule="auto"/>
              <w:ind w:left="713" w:hanging="812"/>
              <w:jc w:val="both"/>
              <w:rPr>
                <w:rFonts w:cstheme="minorHAnsi"/>
                <w:sz w:val="24"/>
                <w:szCs w:val="24"/>
                <w:lang w:val="en-GB"/>
              </w:rPr>
            </w:pPr>
            <w:r w:rsidRPr="00365AE8">
              <w:rPr>
                <w:rFonts w:cstheme="minorHAnsi"/>
                <w:b/>
                <w:i/>
                <w:szCs w:val="24"/>
                <w:lang w:val="en-GB"/>
              </w:rPr>
              <w:t>Note:     In addition to the above One District Level Training for each District with 40 Participants in each Training.</w:t>
            </w:r>
          </w:p>
        </w:tc>
      </w:tr>
    </w:tbl>
    <w:p w14:paraId="6D1F6BC4" w14:textId="77777777" w:rsidR="00950B37" w:rsidRPr="00007A11" w:rsidRDefault="00950B37" w:rsidP="00567921">
      <w:pPr>
        <w:jc w:val="both"/>
        <w:rPr>
          <w:rFonts w:cstheme="minorHAnsi"/>
          <w:sz w:val="4"/>
          <w:szCs w:val="24"/>
          <w:lang w:val="en-GB"/>
        </w:rPr>
      </w:pPr>
    </w:p>
    <w:p w14:paraId="69762813" w14:textId="121E91C8" w:rsidR="00950B37" w:rsidRPr="009A06A3" w:rsidRDefault="00365AE8" w:rsidP="00567921">
      <w:pPr>
        <w:ind w:firstLine="720"/>
        <w:jc w:val="both"/>
        <w:rPr>
          <w:rFonts w:cstheme="minorHAnsi"/>
          <w:sz w:val="24"/>
          <w:szCs w:val="24"/>
          <w:lang w:val="en-GB"/>
        </w:rPr>
      </w:pPr>
      <w:r w:rsidRPr="00365AE8">
        <w:rPr>
          <w:rFonts w:cstheme="minorHAnsi"/>
          <w:sz w:val="24"/>
          <w:szCs w:val="24"/>
          <w:lang w:val="en-GB"/>
        </w:rPr>
        <w:t>The program</w:t>
      </w:r>
      <w:r w:rsidR="00950B37" w:rsidRPr="00365AE8">
        <w:rPr>
          <w:rFonts w:cstheme="minorHAnsi"/>
          <w:sz w:val="24"/>
          <w:szCs w:val="24"/>
          <w:lang w:val="en-GB"/>
        </w:rPr>
        <w:t xml:space="preserve"> </w:t>
      </w:r>
      <w:r w:rsidRPr="00365AE8">
        <w:rPr>
          <w:rFonts w:cstheme="minorHAnsi"/>
          <w:sz w:val="24"/>
          <w:szCs w:val="24"/>
          <w:lang w:val="en-GB"/>
        </w:rPr>
        <w:t xml:space="preserve">has been </w:t>
      </w:r>
      <w:r w:rsidR="00950B37" w:rsidRPr="00365AE8">
        <w:rPr>
          <w:rFonts w:cstheme="minorHAnsi"/>
          <w:sz w:val="24"/>
          <w:szCs w:val="24"/>
          <w:lang w:val="en-GB"/>
        </w:rPr>
        <w:t>p</w:t>
      </w:r>
      <w:r w:rsidR="004E3015" w:rsidRPr="00365AE8">
        <w:rPr>
          <w:rFonts w:cstheme="minorHAnsi"/>
          <w:sz w:val="24"/>
          <w:szCs w:val="24"/>
          <w:lang w:val="en-GB"/>
        </w:rPr>
        <w:t>r</w:t>
      </w:r>
      <w:r w:rsidR="00950B37" w:rsidRPr="00365AE8">
        <w:rPr>
          <w:rFonts w:cstheme="minorHAnsi"/>
          <w:sz w:val="24"/>
          <w:szCs w:val="24"/>
          <w:lang w:val="en-GB"/>
        </w:rPr>
        <w:t xml:space="preserve">oposed to be conducted </w:t>
      </w:r>
      <w:r w:rsidRPr="00365AE8">
        <w:rPr>
          <w:rFonts w:cstheme="minorHAnsi"/>
          <w:sz w:val="24"/>
          <w:szCs w:val="24"/>
          <w:lang w:val="en-GB"/>
        </w:rPr>
        <w:t xml:space="preserve">batch wise covering 40 participants </w:t>
      </w:r>
      <w:r w:rsidR="00447201" w:rsidRPr="00365AE8">
        <w:rPr>
          <w:rFonts w:cstheme="minorHAnsi"/>
          <w:sz w:val="24"/>
          <w:szCs w:val="24"/>
          <w:lang w:val="en-GB"/>
        </w:rPr>
        <w:t xml:space="preserve">in each batch </w:t>
      </w:r>
      <w:r w:rsidR="00950B37" w:rsidRPr="00365AE8">
        <w:rPr>
          <w:rFonts w:cstheme="minorHAnsi"/>
          <w:sz w:val="24"/>
          <w:szCs w:val="24"/>
          <w:lang w:val="en-GB"/>
        </w:rPr>
        <w:t xml:space="preserve">40 </w:t>
      </w:r>
      <w:r w:rsidRPr="00365AE8">
        <w:rPr>
          <w:rFonts w:cstheme="minorHAnsi"/>
          <w:sz w:val="24"/>
          <w:szCs w:val="24"/>
          <w:lang w:val="en-GB"/>
        </w:rPr>
        <w:t xml:space="preserve">of training. The target group is </w:t>
      </w:r>
      <w:r w:rsidR="00950B37" w:rsidRPr="00365AE8">
        <w:rPr>
          <w:rFonts w:cstheme="minorHAnsi"/>
          <w:sz w:val="24"/>
          <w:szCs w:val="24"/>
          <w:lang w:val="en-GB"/>
        </w:rPr>
        <w:t xml:space="preserve">Elected </w:t>
      </w:r>
      <w:r w:rsidRPr="00365AE8">
        <w:rPr>
          <w:rFonts w:cstheme="minorHAnsi"/>
          <w:sz w:val="24"/>
          <w:szCs w:val="24"/>
          <w:lang w:val="en-GB"/>
        </w:rPr>
        <w:t xml:space="preserve">Women </w:t>
      </w:r>
      <w:r w:rsidR="00950B37" w:rsidRPr="00365AE8">
        <w:rPr>
          <w:rFonts w:cstheme="minorHAnsi"/>
          <w:sz w:val="24"/>
          <w:szCs w:val="24"/>
          <w:lang w:val="en-GB"/>
        </w:rPr>
        <w:t>Representatives</w:t>
      </w:r>
      <w:r w:rsidR="00447201" w:rsidRPr="00365AE8">
        <w:rPr>
          <w:rFonts w:cstheme="minorHAnsi"/>
          <w:sz w:val="24"/>
          <w:szCs w:val="24"/>
          <w:lang w:val="en-GB"/>
        </w:rPr>
        <w:t xml:space="preserve"> including Gram Pradhans, Secretary Gram Panchayat of </w:t>
      </w:r>
      <w:r w:rsidR="00950B37" w:rsidRPr="00365AE8">
        <w:rPr>
          <w:rFonts w:cstheme="minorHAnsi"/>
          <w:sz w:val="24"/>
          <w:szCs w:val="24"/>
          <w:lang w:val="en-GB"/>
        </w:rPr>
        <w:t>three tiers Panchayati Raj System, Members of CBOs,</w:t>
      </w:r>
      <w:r w:rsidR="00447201" w:rsidRPr="00365AE8">
        <w:rPr>
          <w:rFonts w:cstheme="minorHAnsi"/>
          <w:sz w:val="24"/>
          <w:szCs w:val="24"/>
          <w:lang w:val="en-GB"/>
        </w:rPr>
        <w:t xml:space="preserve"> </w:t>
      </w:r>
      <w:r w:rsidR="00950B37" w:rsidRPr="00365AE8">
        <w:rPr>
          <w:rFonts w:cstheme="minorHAnsi"/>
          <w:sz w:val="24"/>
          <w:szCs w:val="24"/>
          <w:lang w:val="en-GB"/>
        </w:rPr>
        <w:t>&amp; Women SHG members.</w:t>
      </w:r>
    </w:p>
    <w:p w14:paraId="74EC5410" w14:textId="77777777" w:rsidR="00950B37" w:rsidRPr="009A06A3" w:rsidRDefault="00950B37" w:rsidP="00567921">
      <w:pPr>
        <w:pStyle w:val="Heading1"/>
        <w:jc w:val="both"/>
        <w:rPr>
          <w:lang w:val="en-GB"/>
        </w:rPr>
      </w:pPr>
      <w:bookmarkStart w:id="4" w:name="_TOC_250030"/>
      <w:bookmarkStart w:id="5" w:name="_Toc117269747"/>
      <w:r w:rsidRPr="009A06A3">
        <w:rPr>
          <w:lang w:val="en-GB"/>
        </w:rPr>
        <w:t xml:space="preserve">Evaluation Purpose and Scope of </w:t>
      </w:r>
      <w:bookmarkEnd w:id="4"/>
      <w:r w:rsidRPr="009A06A3">
        <w:rPr>
          <w:lang w:val="en-GB"/>
        </w:rPr>
        <w:t>Work</w:t>
      </w:r>
      <w:bookmarkEnd w:id="5"/>
    </w:p>
    <w:p w14:paraId="2961F0FC" w14:textId="77777777" w:rsidR="00950B37" w:rsidRPr="009A06A3" w:rsidRDefault="00950B37" w:rsidP="00567921">
      <w:pPr>
        <w:jc w:val="both"/>
        <w:rPr>
          <w:rFonts w:cstheme="minorHAnsi"/>
          <w:sz w:val="24"/>
          <w:szCs w:val="24"/>
          <w:lang w:val="en-GB"/>
        </w:rPr>
      </w:pPr>
      <w:r w:rsidRPr="009A06A3">
        <w:rPr>
          <w:rFonts w:cstheme="minorHAnsi"/>
          <w:sz w:val="24"/>
          <w:szCs w:val="24"/>
          <w:lang w:val="en-GB"/>
        </w:rPr>
        <w:t xml:space="preserve">In-line with the programme objectives, a concurrent evaluation (herein after referred to as evaluation) is planned after the project implementation. The purpose of the evaluation is to provide an independent assessment of performance against the processes, intermediary outputs, and provide recommendations to take remedial action where the programme might not be on track. The evaluation will take a learning approach and will examine the relevance of the project’s objectives, how the project activities have proved efficient and effective, and the </w:t>
      </w:r>
      <w:r w:rsidRPr="009A06A3">
        <w:rPr>
          <w:rFonts w:cstheme="minorHAnsi"/>
          <w:sz w:val="24"/>
          <w:szCs w:val="24"/>
          <w:lang w:val="en-GB"/>
        </w:rPr>
        <w:lastRenderedPageBreak/>
        <w:t>extent to which the project has achieved its planned objectives and whether the project is likely to sustain the envisaged behaviour change among target population. Finally, the evaluation findings and lessons learned will be used to inform the implementation of the scheme in subsequent years. The study will contribute to results- based management through a participatory approach that documents results achieved, challenges to progress, and contributions to the creation of a more conducive gender equitable environment. The proposed methodology shall employ results-oriented approach and integrate principles of human rights and gender equality into the evaluation.</w:t>
      </w:r>
    </w:p>
    <w:p w14:paraId="2D66C119" w14:textId="77777777" w:rsidR="00950B37" w:rsidRPr="009A06A3" w:rsidRDefault="00950B37" w:rsidP="0056792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Process Evaluation</w:t>
      </w:r>
      <w:r w:rsidRPr="009A06A3">
        <w:rPr>
          <w:rFonts w:cstheme="minorHAnsi"/>
          <w:b/>
          <w:bCs/>
          <w:sz w:val="24"/>
          <w:szCs w:val="24"/>
          <w:lang w:val="en-GB"/>
        </w:rPr>
        <w:t>:</w:t>
      </w:r>
      <w:r w:rsidRPr="009A06A3">
        <w:rPr>
          <w:rFonts w:cstheme="minorHAnsi"/>
          <w:sz w:val="24"/>
          <w:szCs w:val="24"/>
          <w:lang w:val="en-GB"/>
        </w:rPr>
        <w:t xml:space="preserve"> The process evaluation will summarize the state of implementation of the program and also report on bottlenecks based on program implementation experience. Also, it will be helpful for understanding convergence across Government Departments in implementation of the Scheme.</w:t>
      </w:r>
    </w:p>
    <w:p w14:paraId="5A0AB5D8" w14:textId="77777777" w:rsidR="00950B37" w:rsidRPr="009A06A3"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What is variation in the level of implementation of the O.T.C in different districts and blocks, based on availability of technology, infrastructure, or any other crucial factor?</w:t>
      </w:r>
    </w:p>
    <w:p w14:paraId="67EF1089" w14:textId="77777777" w:rsidR="00950B37" w:rsidRPr="009A06A3"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How soon are the beneficiaries being identified and registered under the Scheme?</w:t>
      </w:r>
    </w:p>
    <w:p w14:paraId="595A3547" w14:textId="77777777" w:rsidR="00950B37" w:rsidRPr="009A06A3"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How long does it take to capacitate and strengthen elected representatives and functionaries to efficiently plan under various development schemes?</w:t>
      </w:r>
    </w:p>
    <w:p w14:paraId="74BAD901" w14:textId="77777777" w:rsidR="00950B37" w:rsidRPr="009A06A3"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Understanding about Gender Analysis and Gender Responsive Budgeting?</w:t>
      </w:r>
    </w:p>
    <w:p w14:paraId="3F23F100" w14:textId="77777777" w:rsidR="00950B37" w:rsidRPr="009A06A3"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What is the status of capacity building among target beneficiaries about self-awareness of Gender Equality and Gender Relations?</w:t>
      </w:r>
    </w:p>
    <w:p w14:paraId="60E16DBB" w14:textId="77777777" w:rsidR="00950B37" w:rsidRDefault="00950B37" w:rsidP="00567921">
      <w:pPr>
        <w:pStyle w:val="ListParagraph"/>
        <w:numPr>
          <w:ilvl w:val="0"/>
          <w:numId w:val="26"/>
        </w:numPr>
        <w:jc w:val="both"/>
        <w:rPr>
          <w:rFonts w:cstheme="minorHAnsi"/>
          <w:sz w:val="24"/>
          <w:szCs w:val="24"/>
          <w:lang w:val="en-GB"/>
        </w:rPr>
      </w:pPr>
      <w:r w:rsidRPr="009A06A3">
        <w:rPr>
          <w:rFonts w:cstheme="minorHAnsi"/>
          <w:sz w:val="24"/>
          <w:szCs w:val="24"/>
          <w:lang w:val="en-GB"/>
        </w:rPr>
        <w:t>What are the challenges in implementation of the O.T.C?</w:t>
      </w:r>
    </w:p>
    <w:p w14:paraId="433B8BE1" w14:textId="77777777" w:rsidR="00007A11" w:rsidRPr="00007A11" w:rsidRDefault="00007A11" w:rsidP="00567921">
      <w:pPr>
        <w:pStyle w:val="ListParagraph"/>
        <w:ind w:left="720"/>
        <w:jc w:val="both"/>
        <w:rPr>
          <w:rFonts w:cstheme="minorHAnsi"/>
          <w:sz w:val="12"/>
          <w:szCs w:val="24"/>
          <w:lang w:val="en-GB"/>
        </w:rPr>
      </w:pPr>
    </w:p>
    <w:p w14:paraId="5E72149F" w14:textId="7CD71750" w:rsidR="00950B37" w:rsidRPr="009A06A3" w:rsidRDefault="00950B37" w:rsidP="0056792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 xml:space="preserve">Evaluation of Awareness and </w:t>
      </w:r>
      <w:r w:rsidR="004A74D2" w:rsidRPr="000E1596">
        <w:rPr>
          <w:rFonts w:cstheme="minorHAnsi"/>
          <w:b/>
          <w:bCs/>
          <w:sz w:val="24"/>
          <w:szCs w:val="24"/>
          <w:u w:val="single"/>
          <w:lang w:val="en-GB"/>
        </w:rPr>
        <w:t>Behavioural</w:t>
      </w:r>
      <w:r w:rsidRPr="000E1596">
        <w:rPr>
          <w:rFonts w:cstheme="minorHAnsi"/>
          <w:b/>
          <w:bCs/>
          <w:sz w:val="24"/>
          <w:szCs w:val="24"/>
          <w:u w:val="single"/>
          <w:lang w:val="en-GB"/>
        </w:rPr>
        <w:t xml:space="preserve"> Changes</w:t>
      </w:r>
      <w:r w:rsidRPr="009A06A3">
        <w:rPr>
          <w:rFonts w:cstheme="minorHAnsi"/>
          <w:b/>
          <w:bCs/>
          <w:sz w:val="24"/>
          <w:szCs w:val="24"/>
          <w:lang w:val="en-GB"/>
        </w:rPr>
        <w:t>:</w:t>
      </w:r>
      <w:r w:rsidRPr="009A06A3">
        <w:rPr>
          <w:rFonts w:cstheme="minorHAnsi"/>
          <w:sz w:val="24"/>
          <w:szCs w:val="24"/>
          <w:lang w:val="en-GB"/>
        </w:rPr>
        <w:t xml:space="preserve"> The awareness about the Scheme and its detailed contours like number of participants, hours of training, </w:t>
      </w:r>
      <w:r w:rsidR="004A74D2" w:rsidRPr="009A06A3">
        <w:rPr>
          <w:rFonts w:cstheme="minorHAnsi"/>
          <w:sz w:val="24"/>
          <w:szCs w:val="24"/>
          <w:lang w:val="en-GB"/>
        </w:rPr>
        <w:t>enrolment</w:t>
      </w:r>
      <w:r w:rsidRPr="009A06A3">
        <w:rPr>
          <w:rFonts w:cstheme="minorHAnsi"/>
          <w:sz w:val="24"/>
          <w:szCs w:val="24"/>
          <w:lang w:val="en-GB"/>
        </w:rPr>
        <w:t xml:space="preserve"> details, </w:t>
      </w:r>
      <w:r w:rsidR="008A250D" w:rsidRPr="009A06A3">
        <w:rPr>
          <w:rFonts w:cstheme="minorHAnsi"/>
          <w:sz w:val="24"/>
          <w:szCs w:val="24"/>
          <w:lang w:val="en-GB"/>
        </w:rPr>
        <w:t>and participation</w:t>
      </w:r>
      <w:r w:rsidRPr="009A06A3">
        <w:rPr>
          <w:rFonts w:cstheme="minorHAnsi"/>
          <w:sz w:val="24"/>
          <w:szCs w:val="24"/>
          <w:lang w:val="en-GB"/>
        </w:rPr>
        <w:t xml:space="preserve"> of women from different backgrounds under the Scheme is crucial to determine its success. These aspects need rigorous evaluation</w:t>
      </w:r>
    </w:p>
    <w:p w14:paraId="598E0874" w14:textId="77777777" w:rsidR="00950B37" w:rsidRPr="009A06A3" w:rsidRDefault="00950B37" w:rsidP="00567921">
      <w:pPr>
        <w:pStyle w:val="ListParagraph"/>
        <w:numPr>
          <w:ilvl w:val="0"/>
          <w:numId w:val="3"/>
        </w:numPr>
        <w:ind w:left="0"/>
        <w:jc w:val="both"/>
        <w:rPr>
          <w:rFonts w:cstheme="minorHAnsi"/>
          <w:sz w:val="24"/>
          <w:szCs w:val="24"/>
          <w:lang w:val="en-GB"/>
        </w:rPr>
      </w:pPr>
      <w:r w:rsidRPr="000E1596">
        <w:rPr>
          <w:rFonts w:cstheme="minorHAnsi"/>
          <w:b/>
          <w:bCs/>
          <w:sz w:val="24"/>
          <w:szCs w:val="24"/>
          <w:u w:val="single"/>
          <w:lang w:val="en-GB"/>
        </w:rPr>
        <w:t>E</w:t>
      </w:r>
      <w:r w:rsidR="009A06A3" w:rsidRPr="000E1596">
        <w:rPr>
          <w:rFonts w:cstheme="minorHAnsi"/>
          <w:b/>
          <w:bCs/>
          <w:sz w:val="24"/>
          <w:szCs w:val="24"/>
          <w:u w:val="single"/>
          <w:lang w:val="en-GB"/>
        </w:rPr>
        <w:t>valuation of Immediate O</w:t>
      </w:r>
      <w:r w:rsidRPr="000E1596">
        <w:rPr>
          <w:rFonts w:cstheme="minorHAnsi"/>
          <w:b/>
          <w:bCs/>
          <w:sz w:val="24"/>
          <w:szCs w:val="24"/>
          <w:u w:val="single"/>
          <w:lang w:val="en-GB"/>
        </w:rPr>
        <w:t>utputs</w:t>
      </w:r>
      <w:r w:rsidRPr="009A06A3">
        <w:rPr>
          <w:rFonts w:cstheme="minorHAnsi"/>
          <w:b/>
          <w:bCs/>
          <w:sz w:val="24"/>
          <w:szCs w:val="24"/>
          <w:lang w:val="en-GB"/>
        </w:rPr>
        <w:t>:</w:t>
      </w:r>
      <w:r w:rsidRPr="009A06A3">
        <w:rPr>
          <w:rFonts w:cstheme="minorHAnsi"/>
          <w:sz w:val="24"/>
          <w:szCs w:val="24"/>
          <w:lang w:val="en-GB"/>
        </w:rPr>
        <w:t xml:space="preserve"> The following </w:t>
      </w:r>
      <w:r w:rsidR="004A74D2" w:rsidRPr="009A06A3">
        <w:rPr>
          <w:rFonts w:cstheme="minorHAnsi"/>
          <w:sz w:val="24"/>
          <w:szCs w:val="24"/>
          <w:lang w:val="en-GB"/>
        </w:rPr>
        <w:t>key questions may be addressed:</w:t>
      </w:r>
    </w:p>
    <w:p w14:paraId="38E72B2C" w14:textId="77777777" w:rsidR="00950B37" w:rsidRPr="009A06A3" w:rsidRDefault="00950B37" w:rsidP="00567921">
      <w:pPr>
        <w:pStyle w:val="ListParagraph"/>
        <w:numPr>
          <w:ilvl w:val="0"/>
          <w:numId w:val="27"/>
        </w:numPr>
        <w:jc w:val="both"/>
        <w:rPr>
          <w:rFonts w:cstheme="minorHAnsi"/>
          <w:sz w:val="24"/>
          <w:szCs w:val="24"/>
          <w:lang w:val="en-GB"/>
        </w:rPr>
      </w:pPr>
      <w:r w:rsidRPr="009A06A3">
        <w:rPr>
          <w:rFonts w:cstheme="minorHAnsi"/>
          <w:sz w:val="24"/>
          <w:szCs w:val="24"/>
          <w:lang w:val="en-GB"/>
        </w:rPr>
        <w:t xml:space="preserve">What difference does the O.T.C conduction or programme implementation makes in the lives of the beneficiaries as compared to eligible non-beneficiaries? </w:t>
      </w:r>
    </w:p>
    <w:p w14:paraId="17701971" w14:textId="77777777" w:rsidR="00950B37" w:rsidRPr="009A06A3" w:rsidRDefault="00950B37" w:rsidP="00567921">
      <w:pPr>
        <w:pStyle w:val="ListParagraph"/>
        <w:numPr>
          <w:ilvl w:val="0"/>
          <w:numId w:val="27"/>
        </w:numPr>
        <w:jc w:val="both"/>
        <w:rPr>
          <w:rFonts w:cstheme="minorHAnsi"/>
          <w:sz w:val="24"/>
          <w:szCs w:val="24"/>
          <w:lang w:val="en-GB"/>
        </w:rPr>
      </w:pPr>
      <w:r w:rsidRPr="009A06A3">
        <w:rPr>
          <w:rFonts w:cstheme="minorHAnsi"/>
          <w:sz w:val="24"/>
          <w:szCs w:val="24"/>
          <w:lang w:val="en-GB"/>
        </w:rPr>
        <w:t>Has the participation of women in development activities and their presence to create gender equitable environment improved?</w:t>
      </w:r>
    </w:p>
    <w:p w14:paraId="428CD174" w14:textId="77777777" w:rsidR="00950B37" w:rsidRPr="009A06A3" w:rsidRDefault="00950B37" w:rsidP="00567921">
      <w:pPr>
        <w:jc w:val="both"/>
        <w:rPr>
          <w:rFonts w:cstheme="minorHAnsi"/>
          <w:sz w:val="24"/>
          <w:szCs w:val="24"/>
          <w:lang w:val="en-GB"/>
        </w:rPr>
      </w:pPr>
      <w:r w:rsidRPr="009A06A3">
        <w:rPr>
          <w:rFonts w:cstheme="minorHAnsi"/>
          <w:sz w:val="24"/>
          <w:szCs w:val="24"/>
          <w:lang w:val="en-GB"/>
        </w:rPr>
        <w:t>Both beneficiaries and non-beneficiaries are proposed to be covered in the survey.</w:t>
      </w:r>
    </w:p>
    <w:p w14:paraId="2F4C1AF8" w14:textId="77777777" w:rsidR="00950B37" w:rsidRPr="009A06A3" w:rsidRDefault="009A06A3" w:rsidP="00567921">
      <w:pPr>
        <w:pStyle w:val="Heading1"/>
        <w:jc w:val="both"/>
        <w:rPr>
          <w:lang w:val="en-GB"/>
        </w:rPr>
      </w:pPr>
      <w:bookmarkStart w:id="6" w:name="_TOC_250028"/>
      <w:bookmarkStart w:id="7" w:name="_Toc117269748"/>
      <w:r>
        <w:rPr>
          <w:lang w:val="en-GB"/>
        </w:rPr>
        <w:lastRenderedPageBreak/>
        <w:t>Methodology and T</w:t>
      </w:r>
      <w:r w:rsidR="00950B37" w:rsidRPr="009A06A3">
        <w:rPr>
          <w:lang w:val="en-GB"/>
        </w:rPr>
        <w:t xml:space="preserve">ools for </w:t>
      </w:r>
      <w:bookmarkEnd w:id="6"/>
      <w:r>
        <w:rPr>
          <w:lang w:val="en-GB"/>
        </w:rPr>
        <w:t>E</w:t>
      </w:r>
      <w:r w:rsidR="00950B37" w:rsidRPr="009A06A3">
        <w:rPr>
          <w:lang w:val="en-GB"/>
        </w:rPr>
        <w:t>valuation</w:t>
      </w:r>
      <w:bookmarkEnd w:id="7"/>
    </w:p>
    <w:p w14:paraId="15B36F0B" w14:textId="77777777" w:rsidR="00950B37" w:rsidRPr="009A06A3" w:rsidRDefault="00950B37" w:rsidP="00567921">
      <w:pPr>
        <w:jc w:val="both"/>
        <w:rPr>
          <w:rFonts w:cstheme="minorHAnsi"/>
          <w:b/>
          <w:bCs/>
          <w:sz w:val="24"/>
          <w:szCs w:val="24"/>
          <w:lang w:val="en-GB"/>
        </w:rPr>
      </w:pPr>
      <w:bookmarkStart w:id="8" w:name="_TOC_250027"/>
      <w:bookmarkEnd w:id="8"/>
      <w:r w:rsidRPr="009A06A3">
        <w:rPr>
          <w:rFonts w:cstheme="minorHAnsi"/>
          <w:b/>
          <w:bCs/>
          <w:sz w:val="24"/>
          <w:szCs w:val="24"/>
          <w:lang w:val="en-GB"/>
        </w:rPr>
        <w:t>Methodology</w:t>
      </w:r>
    </w:p>
    <w:p w14:paraId="1FB7AF65"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Department is proposing a mixed method approach, involving quantitative surveys, in depth interviews and group discussions, and review of records. It would also like the selected agency to consider developing case studies of success stories. The case studies should be captured at various locales and level of implementation. Evaluation methods and tools will be discussed during the briefing meetings with selected agency at the beginning of the assignment. The project inception report will assess the evaluability of the project, present initial findings from secondary research and elaborate upon the evaluation methods to be used. These may include, but are not restricted to, a mix of qualitative and quantitative methods such as:</w:t>
      </w:r>
    </w:p>
    <w:p w14:paraId="64D08A95"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Desk review, including major project documents such as the scheme guideline, manual, Annual report program data/</w:t>
      </w:r>
    </w:p>
    <w:p w14:paraId="2F616E9D"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Analysis of interviews with key stakeholders</w:t>
      </w:r>
    </w:p>
    <w:p w14:paraId="47DD59DF"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Evaluability analysis</w:t>
      </w:r>
    </w:p>
    <w:p w14:paraId="11CD9BE0"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Stakeholder analysis</w:t>
      </w:r>
    </w:p>
    <w:p w14:paraId="17E1AE61"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Surveys / questionnaires and</w:t>
      </w:r>
    </w:p>
    <w:p w14:paraId="47EB7616" w14:textId="77777777" w:rsidR="00950B37" w:rsidRPr="009A06A3" w:rsidRDefault="00950B37" w:rsidP="00567921">
      <w:pPr>
        <w:pStyle w:val="ListParagraph"/>
        <w:numPr>
          <w:ilvl w:val="0"/>
          <w:numId w:val="28"/>
        </w:numPr>
        <w:jc w:val="both"/>
        <w:rPr>
          <w:rFonts w:cstheme="minorHAnsi"/>
          <w:sz w:val="24"/>
          <w:szCs w:val="24"/>
          <w:lang w:val="en-GB"/>
        </w:rPr>
      </w:pPr>
      <w:r w:rsidRPr="009A06A3">
        <w:rPr>
          <w:rFonts w:cstheme="minorHAnsi"/>
          <w:sz w:val="24"/>
          <w:szCs w:val="24"/>
          <w:lang w:val="en-GB"/>
        </w:rPr>
        <w:t>Case studies</w:t>
      </w:r>
    </w:p>
    <w:p w14:paraId="2F1E0256"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Triangulation between various data sources and methods will be used to ensure the reliability and consistency of data collected. A detailed statement of the evaluation methods to be used for conducting the evaluation must be included in the proposal.</w:t>
      </w:r>
    </w:p>
    <w:p w14:paraId="2D4C56A4" w14:textId="77777777" w:rsidR="00950B37" w:rsidRPr="009A06A3" w:rsidRDefault="00950B37" w:rsidP="00567921">
      <w:pPr>
        <w:pStyle w:val="Heading1"/>
        <w:jc w:val="both"/>
        <w:rPr>
          <w:lang w:val="en-GB"/>
        </w:rPr>
      </w:pPr>
      <w:bookmarkStart w:id="9" w:name="_Toc117269749"/>
      <w:r w:rsidRPr="009A06A3">
        <w:rPr>
          <w:lang w:val="en-GB"/>
        </w:rPr>
        <w:t>Deliverables</w:t>
      </w:r>
      <w:bookmarkEnd w:id="9"/>
    </w:p>
    <w:p w14:paraId="64A48A4C" w14:textId="77777777" w:rsidR="00950B37" w:rsidRPr="009A06A3" w:rsidRDefault="00950B37" w:rsidP="00567921">
      <w:pPr>
        <w:jc w:val="both"/>
        <w:rPr>
          <w:rFonts w:cstheme="minorHAnsi"/>
          <w:sz w:val="24"/>
          <w:szCs w:val="24"/>
          <w:lang w:val="en-GB"/>
        </w:rPr>
      </w:pPr>
      <w:r w:rsidRPr="009A06A3">
        <w:rPr>
          <w:rFonts w:cstheme="minorHAnsi"/>
          <w:sz w:val="24"/>
          <w:szCs w:val="24"/>
          <w:lang w:val="en-GB"/>
        </w:rPr>
        <w:t>The broad Area of Work for the selected Agency/Firm shall be:</w:t>
      </w:r>
    </w:p>
    <w:p w14:paraId="175A72B5"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Finalize the methodology and design for evaluation in consultation with department.</w:t>
      </w:r>
    </w:p>
    <w:p w14:paraId="03EF4F37"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Develop mobile application and other technology-based survey infrastructure.</w:t>
      </w:r>
    </w:p>
    <w:p w14:paraId="0EBEB312"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Hiring and training of staff for conduct of evaluation.</w:t>
      </w:r>
    </w:p>
    <w:p w14:paraId="44E874F5"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Physical conduct of Survey and Qualitative interactions</w:t>
      </w:r>
    </w:p>
    <w:p w14:paraId="24DBB66B"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Data Analysis</w:t>
      </w:r>
    </w:p>
    <w:p w14:paraId="1BF1F16D" w14:textId="77777777" w:rsidR="00950B37" w:rsidRPr="009A06A3"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Prepare Evaluation report</w:t>
      </w:r>
    </w:p>
    <w:p w14:paraId="2BC7B22C" w14:textId="34D50ED4" w:rsidR="00950B37" w:rsidRDefault="00950B37" w:rsidP="00567921">
      <w:pPr>
        <w:pStyle w:val="ListParagraph"/>
        <w:numPr>
          <w:ilvl w:val="0"/>
          <w:numId w:val="29"/>
        </w:numPr>
        <w:jc w:val="both"/>
        <w:rPr>
          <w:rFonts w:cstheme="minorHAnsi"/>
          <w:sz w:val="24"/>
          <w:szCs w:val="24"/>
          <w:lang w:val="en-GB"/>
        </w:rPr>
      </w:pPr>
      <w:r w:rsidRPr="009A06A3">
        <w:rPr>
          <w:rFonts w:cstheme="minorHAnsi"/>
          <w:sz w:val="24"/>
          <w:szCs w:val="24"/>
          <w:lang w:val="en-GB"/>
        </w:rPr>
        <w:t>Any other activity as per the requirement of department relevant to the scope of the engagement</w:t>
      </w:r>
    </w:p>
    <w:p w14:paraId="31F89498" w14:textId="6EEF1B44" w:rsidR="00447201" w:rsidRDefault="00447201" w:rsidP="00567921">
      <w:pPr>
        <w:pStyle w:val="Heading1"/>
        <w:rPr>
          <w:lang w:val="en-GB"/>
        </w:rPr>
      </w:pPr>
      <w:r>
        <w:rPr>
          <w:lang w:val="en-GB"/>
        </w:rPr>
        <w:lastRenderedPageBreak/>
        <w:t xml:space="preserve">Sample Size </w:t>
      </w:r>
    </w:p>
    <w:p w14:paraId="65F5E4DB" w14:textId="1E9151A8" w:rsidR="00447201" w:rsidRDefault="00447201" w:rsidP="00567921">
      <w:pPr>
        <w:rPr>
          <w:lang w:val="en-GB"/>
        </w:rPr>
      </w:pPr>
      <w:r>
        <w:rPr>
          <w:lang w:val="en-GB"/>
        </w:rPr>
        <w:t xml:space="preserve">The sample size for the study would be as follows: </w:t>
      </w:r>
    </w:p>
    <w:tbl>
      <w:tblPr>
        <w:tblStyle w:val="TableGrid"/>
        <w:tblW w:w="0" w:type="auto"/>
        <w:jc w:val="center"/>
        <w:tblLook w:val="04A0" w:firstRow="1" w:lastRow="0" w:firstColumn="1" w:lastColumn="0" w:noHBand="0" w:noVBand="1"/>
      </w:tblPr>
      <w:tblGrid>
        <w:gridCol w:w="704"/>
        <w:gridCol w:w="2016"/>
        <w:gridCol w:w="1953"/>
        <w:gridCol w:w="2268"/>
      </w:tblGrid>
      <w:tr w:rsidR="00447201" w:rsidRPr="00BB5376" w14:paraId="0589A75F" w14:textId="77777777" w:rsidTr="00567921">
        <w:trPr>
          <w:jc w:val="center"/>
        </w:trPr>
        <w:tc>
          <w:tcPr>
            <w:tcW w:w="704" w:type="dxa"/>
          </w:tcPr>
          <w:p w14:paraId="2AE74C1B" w14:textId="07D7157A" w:rsidR="00447201" w:rsidRPr="00BB5376" w:rsidRDefault="00447201" w:rsidP="00BB5376">
            <w:pPr>
              <w:spacing w:line="240" w:lineRule="auto"/>
              <w:rPr>
                <w:b/>
                <w:bCs/>
                <w:lang w:val="en-GB"/>
              </w:rPr>
            </w:pPr>
            <w:r w:rsidRPr="00BB5376">
              <w:rPr>
                <w:b/>
                <w:bCs/>
                <w:lang w:val="en-GB"/>
              </w:rPr>
              <w:t xml:space="preserve">Sl. </w:t>
            </w:r>
          </w:p>
        </w:tc>
        <w:tc>
          <w:tcPr>
            <w:tcW w:w="2016" w:type="dxa"/>
          </w:tcPr>
          <w:p w14:paraId="065F8399" w14:textId="127CEFA8" w:rsidR="00447201" w:rsidRPr="00BB5376" w:rsidRDefault="00447201" w:rsidP="00BB5376">
            <w:pPr>
              <w:spacing w:line="240" w:lineRule="auto"/>
              <w:rPr>
                <w:b/>
                <w:bCs/>
                <w:lang w:val="en-GB"/>
              </w:rPr>
            </w:pPr>
            <w:r w:rsidRPr="00BB5376">
              <w:rPr>
                <w:b/>
                <w:bCs/>
                <w:lang w:val="en-GB"/>
              </w:rPr>
              <w:t xml:space="preserve">Districts </w:t>
            </w:r>
          </w:p>
        </w:tc>
        <w:tc>
          <w:tcPr>
            <w:tcW w:w="1953" w:type="dxa"/>
          </w:tcPr>
          <w:p w14:paraId="7CF123E5" w14:textId="39CB5F6D" w:rsidR="00447201" w:rsidRPr="00BB5376" w:rsidRDefault="00447201" w:rsidP="00BB5376">
            <w:pPr>
              <w:spacing w:line="240" w:lineRule="auto"/>
              <w:rPr>
                <w:b/>
                <w:bCs/>
                <w:lang w:val="en-GB"/>
              </w:rPr>
            </w:pPr>
            <w:r w:rsidRPr="00BB5376">
              <w:rPr>
                <w:b/>
                <w:bCs/>
                <w:lang w:val="en-GB"/>
              </w:rPr>
              <w:t xml:space="preserve">Total number of participants </w:t>
            </w:r>
            <w:r w:rsidR="00365AE8" w:rsidRPr="00BB5376">
              <w:rPr>
                <w:b/>
                <w:bCs/>
                <w:lang w:val="en-GB"/>
              </w:rPr>
              <w:t xml:space="preserve">to be trained/ </w:t>
            </w:r>
            <w:r w:rsidRPr="00BB5376">
              <w:rPr>
                <w:b/>
                <w:bCs/>
                <w:lang w:val="en-GB"/>
              </w:rPr>
              <w:t xml:space="preserve">trained </w:t>
            </w:r>
          </w:p>
        </w:tc>
        <w:tc>
          <w:tcPr>
            <w:tcW w:w="2268" w:type="dxa"/>
          </w:tcPr>
          <w:p w14:paraId="19484B9E" w14:textId="2CBC65B3" w:rsidR="00447201" w:rsidRPr="00BB5376" w:rsidRDefault="00447201" w:rsidP="00BB5376">
            <w:pPr>
              <w:spacing w:line="240" w:lineRule="auto"/>
              <w:rPr>
                <w:b/>
                <w:bCs/>
                <w:lang w:val="en-GB"/>
              </w:rPr>
            </w:pPr>
            <w:r w:rsidRPr="00BB5376">
              <w:rPr>
                <w:b/>
                <w:bCs/>
                <w:lang w:val="en-GB"/>
              </w:rPr>
              <w:t>Sample size (20% of trained participants</w:t>
            </w:r>
            <w:r w:rsidR="00365AE8" w:rsidRPr="00BB5376">
              <w:rPr>
                <w:b/>
                <w:bCs/>
                <w:lang w:val="en-GB"/>
              </w:rPr>
              <w:t>/ to be trained</w:t>
            </w:r>
            <w:r w:rsidRPr="00BB5376">
              <w:rPr>
                <w:b/>
                <w:bCs/>
                <w:lang w:val="en-GB"/>
              </w:rPr>
              <w:t xml:space="preserve">) </w:t>
            </w:r>
          </w:p>
        </w:tc>
      </w:tr>
      <w:tr w:rsidR="00447201" w:rsidRPr="00BB5376" w14:paraId="292405F5" w14:textId="77777777" w:rsidTr="00567921">
        <w:trPr>
          <w:jc w:val="center"/>
        </w:trPr>
        <w:tc>
          <w:tcPr>
            <w:tcW w:w="704" w:type="dxa"/>
          </w:tcPr>
          <w:p w14:paraId="2EC9848D" w14:textId="1865154A" w:rsidR="00447201" w:rsidRPr="00BB5376" w:rsidRDefault="00447201" w:rsidP="00447201">
            <w:pPr>
              <w:rPr>
                <w:b/>
                <w:bCs/>
                <w:lang w:val="en-GB"/>
              </w:rPr>
            </w:pPr>
            <w:r w:rsidRPr="00BB5376">
              <w:rPr>
                <w:b/>
                <w:bCs/>
                <w:lang w:val="en-GB"/>
              </w:rPr>
              <w:t>1</w:t>
            </w:r>
          </w:p>
        </w:tc>
        <w:tc>
          <w:tcPr>
            <w:tcW w:w="2016" w:type="dxa"/>
          </w:tcPr>
          <w:p w14:paraId="03EEF223" w14:textId="510E2F65" w:rsidR="00447201" w:rsidRPr="00BB5376" w:rsidRDefault="00447201" w:rsidP="00447201">
            <w:pPr>
              <w:rPr>
                <w:b/>
                <w:bCs/>
                <w:lang w:val="en-GB"/>
              </w:rPr>
            </w:pPr>
            <w:r w:rsidRPr="00BB5376">
              <w:rPr>
                <w:b/>
                <w:bCs/>
                <w:lang w:val="en-GB"/>
              </w:rPr>
              <w:t xml:space="preserve">Almora </w:t>
            </w:r>
          </w:p>
        </w:tc>
        <w:tc>
          <w:tcPr>
            <w:tcW w:w="1953" w:type="dxa"/>
          </w:tcPr>
          <w:p w14:paraId="05E70891" w14:textId="4A18B429" w:rsidR="00447201" w:rsidRPr="00BB5376" w:rsidRDefault="00365AE8" w:rsidP="00BB5376">
            <w:pPr>
              <w:jc w:val="center"/>
              <w:rPr>
                <w:b/>
                <w:bCs/>
                <w:lang w:val="en-GB"/>
              </w:rPr>
            </w:pPr>
            <w:r w:rsidRPr="00BB5376">
              <w:rPr>
                <w:b/>
                <w:bCs/>
                <w:lang w:val="en-GB"/>
              </w:rPr>
              <w:t>9280</w:t>
            </w:r>
          </w:p>
        </w:tc>
        <w:tc>
          <w:tcPr>
            <w:tcW w:w="2268" w:type="dxa"/>
          </w:tcPr>
          <w:p w14:paraId="00CBE530" w14:textId="52964969" w:rsidR="00447201" w:rsidRPr="00BB5376" w:rsidRDefault="00365AE8" w:rsidP="00BB5376">
            <w:pPr>
              <w:jc w:val="center"/>
              <w:rPr>
                <w:b/>
                <w:bCs/>
                <w:lang w:val="en-GB"/>
              </w:rPr>
            </w:pPr>
            <w:r w:rsidRPr="00BB5376">
              <w:rPr>
                <w:b/>
                <w:bCs/>
                <w:lang w:val="en-GB"/>
              </w:rPr>
              <w:t>1856</w:t>
            </w:r>
          </w:p>
        </w:tc>
      </w:tr>
      <w:tr w:rsidR="00447201" w:rsidRPr="00BB5376" w14:paraId="698F3ED5" w14:textId="77777777" w:rsidTr="00567921">
        <w:trPr>
          <w:jc w:val="center"/>
        </w:trPr>
        <w:tc>
          <w:tcPr>
            <w:tcW w:w="704" w:type="dxa"/>
          </w:tcPr>
          <w:p w14:paraId="62ABE614" w14:textId="376A50EA" w:rsidR="00447201" w:rsidRPr="00BB5376" w:rsidRDefault="00447201" w:rsidP="00447201">
            <w:pPr>
              <w:rPr>
                <w:b/>
                <w:bCs/>
                <w:lang w:val="en-GB"/>
              </w:rPr>
            </w:pPr>
            <w:r w:rsidRPr="00BB5376">
              <w:rPr>
                <w:b/>
                <w:bCs/>
                <w:lang w:val="en-GB"/>
              </w:rPr>
              <w:t>2</w:t>
            </w:r>
          </w:p>
        </w:tc>
        <w:tc>
          <w:tcPr>
            <w:tcW w:w="2016" w:type="dxa"/>
          </w:tcPr>
          <w:p w14:paraId="77A669F3" w14:textId="5120B945" w:rsidR="00447201" w:rsidRPr="00BB5376" w:rsidRDefault="00447201" w:rsidP="00447201">
            <w:pPr>
              <w:rPr>
                <w:b/>
                <w:bCs/>
                <w:lang w:val="en-GB"/>
              </w:rPr>
            </w:pPr>
            <w:r w:rsidRPr="00BB5376">
              <w:rPr>
                <w:b/>
                <w:bCs/>
                <w:lang w:val="en-GB"/>
              </w:rPr>
              <w:t xml:space="preserve">Bageshwar </w:t>
            </w:r>
          </w:p>
        </w:tc>
        <w:tc>
          <w:tcPr>
            <w:tcW w:w="1953" w:type="dxa"/>
          </w:tcPr>
          <w:p w14:paraId="463B8391" w14:textId="30C46163" w:rsidR="00447201" w:rsidRPr="00BB5376" w:rsidRDefault="00365AE8" w:rsidP="00BB5376">
            <w:pPr>
              <w:jc w:val="center"/>
              <w:rPr>
                <w:b/>
                <w:bCs/>
                <w:lang w:val="en-GB"/>
              </w:rPr>
            </w:pPr>
            <w:r w:rsidRPr="00BB5376">
              <w:rPr>
                <w:b/>
                <w:bCs/>
                <w:lang w:val="en-GB"/>
              </w:rPr>
              <w:t>3280</w:t>
            </w:r>
          </w:p>
        </w:tc>
        <w:tc>
          <w:tcPr>
            <w:tcW w:w="2268" w:type="dxa"/>
          </w:tcPr>
          <w:p w14:paraId="743327EA" w14:textId="187D36DD" w:rsidR="00447201" w:rsidRPr="00BB5376" w:rsidRDefault="00BB5376" w:rsidP="00BB5376">
            <w:pPr>
              <w:jc w:val="center"/>
              <w:rPr>
                <w:b/>
                <w:bCs/>
                <w:lang w:val="en-GB"/>
              </w:rPr>
            </w:pPr>
            <w:r w:rsidRPr="00BB5376">
              <w:rPr>
                <w:b/>
                <w:bCs/>
                <w:lang w:val="en-GB"/>
              </w:rPr>
              <w:t>656</w:t>
            </w:r>
          </w:p>
        </w:tc>
      </w:tr>
      <w:tr w:rsidR="00447201" w:rsidRPr="00BB5376" w14:paraId="2D22FF2D" w14:textId="77777777" w:rsidTr="00567921">
        <w:trPr>
          <w:jc w:val="center"/>
        </w:trPr>
        <w:tc>
          <w:tcPr>
            <w:tcW w:w="704" w:type="dxa"/>
          </w:tcPr>
          <w:p w14:paraId="38130B65" w14:textId="32A423CF" w:rsidR="00447201" w:rsidRPr="00BB5376" w:rsidRDefault="00447201" w:rsidP="00447201">
            <w:pPr>
              <w:rPr>
                <w:b/>
                <w:bCs/>
                <w:lang w:val="en-GB"/>
              </w:rPr>
            </w:pPr>
            <w:r w:rsidRPr="00BB5376">
              <w:rPr>
                <w:b/>
                <w:bCs/>
                <w:lang w:val="en-GB"/>
              </w:rPr>
              <w:t>3</w:t>
            </w:r>
          </w:p>
        </w:tc>
        <w:tc>
          <w:tcPr>
            <w:tcW w:w="2016" w:type="dxa"/>
          </w:tcPr>
          <w:p w14:paraId="4DA8F948" w14:textId="415E3637" w:rsidR="00447201" w:rsidRPr="00BB5376" w:rsidRDefault="00447201" w:rsidP="00447201">
            <w:pPr>
              <w:rPr>
                <w:b/>
                <w:bCs/>
                <w:lang w:val="en-GB"/>
              </w:rPr>
            </w:pPr>
            <w:r w:rsidRPr="00BB5376">
              <w:rPr>
                <w:b/>
                <w:bCs/>
                <w:lang w:val="en-GB"/>
              </w:rPr>
              <w:t xml:space="preserve">Champawat </w:t>
            </w:r>
          </w:p>
        </w:tc>
        <w:tc>
          <w:tcPr>
            <w:tcW w:w="1953" w:type="dxa"/>
          </w:tcPr>
          <w:p w14:paraId="667025F5" w14:textId="78D8DA4B" w:rsidR="00447201" w:rsidRPr="00BB5376" w:rsidRDefault="00365AE8" w:rsidP="00BB5376">
            <w:pPr>
              <w:jc w:val="center"/>
              <w:rPr>
                <w:b/>
                <w:bCs/>
                <w:lang w:val="en-GB"/>
              </w:rPr>
            </w:pPr>
            <w:r w:rsidRPr="00BB5376">
              <w:rPr>
                <w:b/>
                <w:bCs/>
                <w:lang w:val="en-GB"/>
              </w:rPr>
              <w:t>2520</w:t>
            </w:r>
          </w:p>
        </w:tc>
        <w:tc>
          <w:tcPr>
            <w:tcW w:w="2268" w:type="dxa"/>
          </w:tcPr>
          <w:p w14:paraId="776D09EF" w14:textId="16AE8917" w:rsidR="00447201" w:rsidRPr="00BB5376" w:rsidRDefault="00BB5376" w:rsidP="00BB5376">
            <w:pPr>
              <w:jc w:val="center"/>
              <w:rPr>
                <w:b/>
                <w:bCs/>
                <w:lang w:val="en-GB"/>
              </w:rPr>
            </w:pPr>
            <w:r w:rsidRPr="00BB5376">
              <w:rPr>
                <w:b/>
                <w:bCs/>
                <w:lang w:val="en-GB"/>
              </w:rPr>
              <w:t>504</w:t>
            </w:r>
          </w:p>
        </w:tc>
      </w:tr>
      <w:tr w:rsidR="00447201" w:rsidRPr="00BB5376" w14:paraId="33DC48E8" w14:textId="77777777" w:rsidTr="00567921">
        <w:trPr>
          <w:jc w:val="center"/>
        </w:trPr>
        <w:tc>
          <w:tcPr>
            <w:tcW w:w="704" w:type="dxa"/>
          </w:tcPr>
          <w:p w14:paraId="4BF7F4D9" w14:textId="24E5AB13" w:rsidR="00447201" w:rsidRPr="00BB5376" w:rsidRDefault="00447201" w:rsidP="00447201">
            <w:pPr>
              <w:rPr>
                <w:b/>
                <w:bCs/>
                <w:lang w:val="en-GB"/>
              </w:rPr>
            </w:pPr>
            <w:r w:rsidRPr="00BB5376">
              <w:rPr>
                <w:b/>
                <w:bCs/>
                <w:lang w:val="en-GB"/>
              </w:rPr>
              <w:t>4</w:t>
            </w:r>
          </w:p>
        </w:tc>
        <w:tc>
          <w:tcPr>
            <w:tcW w:w="2016" w:type="dxa"/>
          </w:tcPr>
          <w:p w14:paraId="0278F437" w14:textId="58992712" w:rsidR="00447201" w:rsidRPr="00BB5376" w:rsidRDefault="00447201" w:rsidP="00447201">
            <w:pPr>
              <w:rPr>
                <w:b/>
                <w:bCs/>
                <w:lang w:val="en-GB"/>
              </w:rPr>
            </w:pPr>
            <w:r w:rsidRPr="00BB5376">
              <w:rPr>
                <w:b/>
                <w:bCs/>
                <w:lang w:val="en-GB"/>
              </w:rPr>
              <w:t xml:space="preserve">Pithoragarh </w:t>
            </w:r>
          </w:p>
        </w:tc>
        <w:tc>
          <w:tcPr>
            <w:tcW w:w="1953" w:type="dxa"/>
          </w:tcPr>
          <w:p w14:paraId="753D8B1D" w14:textId="323B6C74" w:rsidR="00447201" w:rsidRPr="00BB5376" w:rsidRDefault="00365AE8" w:rsidP="00BB5376">
            <w:pPr>
              <w:jc w:val="center"/>
              <w:rPr>
                <w:b/>
                <w:bCs/>
                <w:lang w:val="en-GB"/>
              </w:rPr>
            </w:pPr>
            <w:r w:rsidRPr="00BB5376">
              <w:rPr>
                <w:b/>
                <w:bCs/>
                <w:lang w:val="en-GB"/>
              </w:rPr>
              <w:t>5440</w:t>
            </w:r>
          </w:p>
        </w:tc>
        <w:tc>
          <w:tcPr>
            <w:tcW w:w="2268" w:type="dxa"/>
          </w:tcPr>
          <w:p w14:paraId="550ECD06" w14:textId="35F15C9E" w:rsidR="00447201" w:rsidRPr="00BB5376" w:rsidRDefault="00BB5376" w:rsidP="00BB5376">
            <w:pPr>
              <w:jc w:val="center"/>
              <w:rPr>
                <w:b/>
                <w:bCs/>
                <w:lang w:val="en-GB"/>
              </w:rPr>
            </w:pPr>
            <w:r w:rsidRPr="00BB5376">
              <w:rPr>
                <w:b/>
                <w:bCs/>
                <w:lang w:val="en-GB"/>
              </w:rPr>
              <w:t>1088</w:t>
            </w:r>
          </w:p>
        </w:tc>
      </w:tr>
      <w:tr w:rsidR="00447201" w14:paraId="43AC96C5" w14:textId="77777777" w:rsidTr="00567921">
        <w:trPr>
          <w:jc w:val="center"/>
        </w:trPr>
        <w:tc>
          <w:tcPr>
            <w:tcW w:w="704" w:type="dxa"/>
          </w:tcPr>
          <w:p w14:paraId="09EBA7B4" w14:textId="77777777" w:rsidR="00447201" w:rsidRPr="00BB5376" w:rsidRDefault="00447201" w:rsidP="00447201">
            <w:pPr>
              <w:rPr>
                <w:b/>
                <w:bCs/>
                <w:lang w:val="en-GB"/>
              </w:rPr>
            </w:pPr>
          </w:p>
        </w:tc>
        <w:tc>
          <w:tcPr>
            <w:tcW w:w="2016" w:type="dxa"/>
          </w:tcPr>
          <w:p w14:paraId="308D535F" w14:textId="02D41F8E" w:rsidR="00447201" w:rsidRPr="00BB5376" w:rsidRDefault="00447201" w:rsidP="00447201">
            <w:pPr>
              <w:rPr>
                <w:b/>
                <w:bCs/>
                <w:lang w:val="en-GB"/>
              </w:rPr>
            </w:pPr>
            <w:r w:rsidRPr="00BB5376">
              <w:rPr>
                <w:b/>
                <w:bCs/>
                <w:lang w:val="en-GB"/>
              </w:rPr>
              <w:t xml:space="preserve">Total </w:t>
            </w:r>
          </w:p>
        </w:tc>
        <w:tc>
          <w:tcPr>
            <w:tcW w:w="1953" w:type="dxa"/>
          </w:tcPr>
          <w:p w14:paraId="38C43915" w14:textId="37C21306" w:rsidR="00447201" w:rsidRPr="00BB5376" w:rsidRDefault="00BB5376" w:rsidP="00BB5376">
            <w:pPr>
              <w:jc w:val="center"/>
              <w:rPr>
                <w:b/>
                <w:bCs/>
                <w:lang w:val="en-GB"/>
              </w:rPr>
            </w:pPr>
            <w:r w:rsidRPr="00BB5376">
              <w:rPr>
                <w:b/>
                <w:bCs/>
                <w:lang w:val="en-GB"/>
              </w:rPr>
              <w:t>20520</w:t>
            </w:r>
          </w:p>
        </w:tc>
        <w:tc>
          <w:tcPr>
            <w:tcW w:w="2268" w:type="dxa"/>
          </w:tcPr>
          <w:p w14:paraId="5ACE9EBD" w14:textId="027DFDBB" w:rsidR="00447201" w:rsidRPr="00BB5376" w:rsidRDefault="00BB5376" w:rsidP="00BB5376">
            <w:pPr>
              <w:jc w:val="center"/>
              <w:rPr>
                <w:b/>
                <w:bCs/>
                <w:lang w:val="en-GB"/>
              </w:rPr>
            </w:pPr>
            <w:r w:rsidRPr="00BB5376">
              <w:rPr>
                <w:b/>
                <w:bCs/>
                <w:lang w:val="en-GB"/>
              </w:rPr>
              <w:fldChar w:fldCharType="begin"/>
            </w:r>
            <w:r w:rsidRPr="00BB5376">
              <w:rPr>
                <w:b/>
                <w:bCs/>
                <w:lang w:val="en-GB"/>
              </w:rPr>
              <w:instrText xml:space="preserve"> =SUM(ABOVE) </w:instrText>
            </w:r>
            <w:r w:rsidRPr="00BB5376">
              <w:rPr>
                <w:b/>
                <w:bCs/>
                <w:lang w:val="en-GB"/>
              </w:rPr>
              <w:fldChar w:fldCharType="separate"/>
            </w:r>
            <w:r w:rsidRPr="00BB5376">
              <w:rPr>
                <w:b/>
                <w:bCs/>
                <w:noProof/>
                <w:lang w:val="en-GB"/>
              </w:rPr>
              <w:t>4104</w:t>
            </w:r>
            <w:r w:rsidRPr="00BB5376">
              <w:rPr>
                <w:b/>
                <w:bCs/>
                <w:lang w:val="en-GB"/>
              </w:rPr>
              <w:fldChar w:fldCharType="end"/>
            </w:r>
          </w:p>
        </w:tc>
      </w:tr>
    </w:tbl>
    <w:p w14:paraId="47F66F26" w14:textId="77777777" w:rsidR="00447201" w:rsidRPr="00447201" w:rsidRDefault="00447201" w:rsidP="00567921">
      <w:pPr>
        <w:rPr>
          <w:lang w:val="en-GB"/>
        </w:rPr>
      </w:pPr>
    </w:p>
    <w:p w14:paraId="270B1814" w14:textId="77777777" w:rsidR="00950B37" w:rsidRPr="009A06A3" w:rsidRDefault="00950B37" w:rsidP="00567921">
      <w:pPr>
        <w:pStyle w:val="Heading1"/>
        <w:jc w:val="both"/>
        <w:rPr>
          <w:lang w:val="en-GB"/>
        </w:rPr>
      </w:pPr>
      <w:bookmarkStart w:id="10" w:name="_Toc117269750"/>
      <w:r w:rsidRPr="009A06A3">
        <w:rPr>
          <w:lang w:val="en-GB"/>
        </w:rPr>
        <w:t>Expected Results and Timeframe</w:t>
      </w:r>
      <w:bookmarkEnd w:id="10"/>
    </w:p>
    <w:p w14:paraId="6FA785CA" w14:textId="77777777" w:rsidR="00950B37" w:rsidRPr="000E1596" w:rsidRDefault="00950B37" w:rsidP="00567921">
      <w:pPr>
        <w:jc w:val="both"/>
        <w:rPr>
          <w:rFonts w:cstheme="minorHAnsi"/>
          <w:b/>
          <w:bCs/>
          <w:sz w:val="24"/>
          <w:szCs w:val="24"/>
          <w:u w:val="single"/>
          <w:lang w:val="en-GB"/>
        </w:rPr>
      </w:pPr>
      <w:r w:rsidRPr="000E1596">
        <w:rPr>
          <w:rFonts w:cstheme="minorHAnsi"/>
          <w:b/>
          <w:bCs/>
          <w:sz w:val="24"/>
          <w:szCs w:val="24"/>
          <w:u w:val="single"/>
          <w:lang w:val="en-GB"/>
        </w:rPr>
        <w:t>Deliverable 1-Inception Report with Annotated Table of Contents</w:t>
      </w:r>
    </w:p>
    <w:p w14:paraId="08C47E03"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As a logical result of the completion of the desk review it is expected that the Evaluation Team will submit an inception report, which will contain evaluation objectives and scope, description of evaluation methodology, data collection tools, data analysis methods, key informants/agencies, evaluation questions, performance criteria, issues to be studied, work plan and reporting requirements.</w:t>
      </w:r>
    </w:p>
    <w:p w14:paraId="7522F4A8"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The current proposal should include an analysis of the envisaged risks encountered during the evaluation process with a mitigation plan. This would be expanded along with a strategy for communication/dissemination of the inception report. The Inception Report will be built on desk research and early interviews.</w:t>
      </w:r>
    </w:p>
    <w:p w14:paraId="5910BA61"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After the Inception Report has been approved by the Department, the service provider should provide the Evaluation Unit an Annotated Table of Contents of the Evaluation report, for discussion. It should outline the main structure of the report and key themes for in-depth study.</w:t>
      </w:r>
    </w:p>
    <w:p w14:paraId="71CB040F" w14:textId="77777777" w:rsidR="00950B37" w:rsidRPr="009A06A3" w:rsidRDefault="00950B37" w:rsidP="00567921">
      <w:pPr>
        <w:jc w:val="both"/>
        <w:rPr>
          <w:rFonts w:cstheme="minorHAnsi"/>
          <w:b/>
          <w:bCs/>
          <w:sz w:val="24"/>
          <w:szCs w:val="24"/>
          <w:lang w:val="en-GB"/>
        </w:rPr>
      </w:pPr>
      <w:r w:rsidRPr="009A06A3">
        <w:rPr>
          <w:rFonts w:cstheme="minorHAnsi"/>
          <w:b/>
          <w:bCs/>
          <w:sz w:val="24"/>
          <w:szCs w:val="24"/>
          <w:lang w:val="en-GB"/>
        </w:rPr>
        <w:t>Please note that the inception report should include the following:</w:t>
      </w:r>
    </w:p>
    <w:p w14:paraId="1467B813" w14:textId="64B1266A" w:rsidR="00950B37" w:rsidRPr="00405DE2" w:rsidRDefault="00950B37" w:rsidP="00567921">
      <w:pPr>
        <w:pStyle w:val="ListParagraph"/>
        <w:numPr>
          <w:ilvl w:val="0"/>
          <w:numId w:val="30"/>
        </w:numPr>
        <w:spacing w:line="240" w:lineRule="auto"/>
        <w:jc w:val="both"/>
        <w:rPr>
          <w:rFonts w:cstheme="minorHAnsi"/>
          <w:sz w:val="24"/>
          <w:szCs w:val="24"/>
          <w:lang w:val="en-GB"/>
        </w:rPr>
      </w:pPr>
      <w:r w:rsidRPr="00405DE2">
        <w:rPr>
          <w:rFonts w:cstheme="minorHAnsi"/>
          <w:sz w:val="24"/>
          <w:szCs w:val="24"/>
          <w:lang w:val="en-GB"/>
        </w:rPr>
        <w:t>Sampling plan</w:t>
      </w:r>
      <w:r w:rsidR="00447201" w:rsidRPr="00405DE2">
        <w:rPr>
          <w:rFonts w:cstheme="minorHAnsi"/>
          <w:sz w:val="24"/>
          <w:szCs w:val="24"/>
          <w:lang w:val="en-GB"/>
        </w:rPr>
        <w:t>-How the respondents would be</w:t>
      </w:r>
      <w:r w:rsidR="009137EB" w:rsidRPr="00405DE2">
        <w:rPr>
          <w:rFonts w:cstheme="minorHAnsi"/>
          <w:sz w:val="24"/>
          <w:szCs w:val="24"/>
          <w:lang w:val="en-GB"/>
        </w:rPr>
        <w:t xml:space="preserve"> approached, </w:t>
      </w:r>
      <w:r w:rsidR="00447201" w:rsidRPr="00405DE2">
        <w:rPr>
          <w:rFonts w:cstheme="minorHAnsi"/>
          <w:sz w:val="24"/>
          <w:szCs w:val="24"/>
          <w:lang w:val="en-GB"/>
        </w:rPr>
        <w:t>selected under the given sampling plan</w:t>
      </w:r>
      <w:r w:rsidR="009137EB" w:rsidRPr="00405DE2">
        <w:rPr>
          <w:rFonts w:cstheme="minorHAnsi"/>
          <w:sz w:val="24"/>
          <w:szCs w:val="24"/>
          <w:lang w:val="en-GB"/>
        </w:rPr>
        <w:t xml:space="preserve">. </w:t>
      </w:r>
    </w:p>
    <w:p w14:paraId="6A0D77DB" w14:textId="6D322BFF" w:rsidR="00950B37" w:rsidRPr="009A06A3" w:rsidRDefault="00950B37" w:rsidP="00567921">
      <w:pPr>
        <w:pStyle w:val="ListParagraph"/>
        <w:numPr>
          <w:ilvl w:val="0"/>
          <w:numId w:val="30"/>
        </w:numPr>
        <w:jc w:val="both"/>
        <w:rPr>
          <w:rFonts w:cstheme="minorHAnsi"/>
          <w:sz w:val="24"/>
          <w:szCs w:val="24"/>
          <w:lang w:val="en-GB"/>
        </w:rPr>
      </w:pPr>
      <w:r w:rsidRPr="009A06A3">
        <w:rPr>
          <w:rFonts w:cstheme="minorHAnsi"/>
          <w:sz w:val="24"/>
          <w:szCs w:val="24"/>
          <w:lang w:val="en-GB"/>
        </w:rPr>
        <w:t>Detailed work Plan</w:t>
      </w:r>
      <w:r w:rsidR="009137EB">
        <w:rPr>
          <w:rFonts w:cstheme="minorHAnsi"/>
          <w:sz w:val="24"/>
          <w:szCs w:val="24"/>
          <w:lang w:val="en-GB"/>
        </w:rPr>
        <w:t xml:space="preserve">. </w:t>
      </w:r>
    </w:p>
    <w:p w14:paraId="21BC0D4A" w14:textId="7255E632" w:rsidR="00950B37" w:rsidRPr="009A06A3" w:rsidRDefault="00950B37" w:rsidP="00567921">
      <w:pPr>
        <w:pStyle w:val="ListParagraph"/>
        <w:numPr>
          <w:ilvl w:val="0"/>
          <w:numId w:val="30"/>
        </w:numPr>
        <w:jc w:val="both"/>
        <w:rPr>
          <w:rFonts w:cstheme="minorHAnsi"/>
          <w:sz w:val="24"/>
          <w:szCs w:val="24"/>
          <w:lang w:val="en-GB"/>
        </w:rPr>
      </w:pPr>
      <w:r w:rsidRPr="009A06A3">
        <w:rPr>
          <w:rFonts w:cstheme="minorHAnsi"/>
          <w:sz w:val="24"/>
          <w:szCs w:val="24"/>
          <w:lang w:val="en-GB"/>
        </w:rPr>
        <w:t>Study tools</w:t>
      </w:r>
      <w:r w:rsidR="009137EB">
        <w:rPr>
          <w:rFonts w:cstheme="minorHAnsi"/>
          <w:sz w:val="24"/>
          <w:szCs w:val="24"/>
          <w:lang w:val="en-GB"/>
        </w:rPr>
        <w:t xml:space="preserve">. </w:t>
      </w:r>
    </w:p>
    <w:p w14:paraId="4656859B" w14:textId="427E1224" w:rsidR="00950B37" w:rsidRPr="009A06A3" w:rsidRDefault="00950B37" w:rsidP="00567921">
      <w:pPr>
        <w:pStyle w:val="ListParagraph"/>
        <w:numPr>
          <w:ilvl w:val="0"/>
          <w:numId w:val="30"/>
        </w:numPr>
        <w:jc w:val="both"/>
        <w:rPr>
          <w:rFonts w:cstheme="minorHAnsi"/>
          <w:sz w:val="24"/>
          <w:szCs w:val="24"/>
          <w:lang w:val="en-GB"/>
        </w:rPr>
      </w:pPr>
      <w:r w:rsidRPr="009A06A3">
        <w:rPr>
          <w:rFonts w:cstheme="minorHAnsi"/>
          <w:sz w:val="24"/>
          <w:szCs w:val="24"/>
          <w:lang w:val="en-GB"/>
        </w:rPr>
        <w:t>CVs of Key Resources</w:t>
      </w:r>
      <w:r w:rsidR="009137EB">
        <w:rPr>
          <w:rFonts w:cstheme="minorHAnsi"/>
          <w:sz w:val="24"/>
          <w:szCs w:val="24"/>
          <w:lang w:val="en-GB"/>
        </w:rPr>
        <w:t xml:space="preserve">. </w:t>
      </w:r>
    </w:p>
    <w:p w14:paraId="00506E38" w14:textId="5A92E4D4" w:rsidR="00950B37" w:rsidRPr="009A06A3" w:rsidRDefault="00950B37" w:rsidP="00567921">
      <w:pPr>
        <w:pStyle w:val="ListParagraph"/>
        <w:numPr>
          <w:ilvl w:val="0"/>
          <w:numId w:val="30"/>
        </w:numPr>
        <w:spacing w:line="240" w:lineRule="auto"/>
        <w:jc w:val="both"/>
        <w:rPr>
          <w:rFonts w:cstheme="minorHAnsi"/>
          <w:sz w:val="24"/>
          <w:szCs w:val="24"/>
          <w:lang w:val="en-GB"/>
        </w:rPr>
      </w:pPr>
      <w:r w:rsidRPr="009A06A3">
        <w:rPr>
          <w:rFonts w:cstheme="minorHAnsi"/>
          <w:sz w:val="24"/>
          <w:szCs w:val="24"/>
          <w:lang w:val="en-GB"/>
        </w:rPr>
        <w:lastRenderedPageBreak/>
        <w:t>Mobile application for data collection along with other technology-based survey infrastructure</w:t>
      </w:r>
      <w:r w:rsidR="009137EB">
        <w:rPr>
          <w:rFonts w:cstheme="minorHAnsi"/>
          <w:sz w:val="24"/>
          <w:szCs w:val="24"/>
          <w:lang w:val="en-GB"/>
        </w:rPr>
        <w:t xml:space="preserve">. </w:t>
      </w:r>
    </w:p>
    <w:p w14:paraId="28A104D4" w14:textId="77777777" w:rsidR="00950B37" w:rsidRPr="000E1596" w:rsidRDefault="00950B37" w:rsidP="00567921">
      <w:pPr>
        <w:jc w:val="both"/>
        <w:rPr>
          <w:rFonts w:cstheme="minorHAnsi"/>
          <w:b/>
          <w:bCs/>
          <w:sz w:val="24"/>
          <w:szCs w:val="24"/>
          <w:u w:val="single"/>
          <w:lang w:val="en-GB"/>
        </w:rPr>
      </w:pPr>
      <w:r w:rsidRPr="000E1596">
        <w:rPr>
          <w:rFonts w:cstheme="minorHAnsi"/>
          <w:b/>
          <w:bCs/>
          <w:sz w:val="24"/>
          <w:szCs w:val="24"/>
          <w:u w:val="single"/>
          <w:lang w:val="en-GB"/>
        </w:rPr>
        <w:t>Deliverable 2- Draft Evaluation Report</w:t>
      </w:r>
    </w:p>
    <w:p w14:paraId="4443127B" w14:textId="77777777" w:rsidR="00950B37" w:rsidRPr="009A06A3" w:rsidRDefault="00950B37" w:rsidP="00567921">
      <w:pPr>
        <w:jc w:val="both"/>
        <w:rPr>
          <w:rFonts w:cstheme="minorHAnsi"/>
          <w:sz w:val="24"/>
          <w:szCs w:val="24"/>
          <w:lang w:val="en-GB"/>
        </w:rPr>
      </w:pPr>
      <w:r w:rsidRPr="009A06A3">
        <w:rPr>
          <w:rFonts w:cstheme="minorHAnsi"/>
          <w:sz w:val="24"/>
          <w:szCs w:val="24"/>
          <w:lang w:val="en-GB"/>
        </w:rPr>
        <w:t>In-line with the methods outlined in the Inception report and the Annotated Table of Contents, the draft evaluation report will be submitted to department for comments.</w:t>
      </w:r>
    </w:p>
    <w:p w14:paraId="5C28DC43" w14:textId="77777777" w:rsidR="00950B37" w:rsidRPr="009A06A3" w:rsidRDefault="00950B37" w:rsidP="0056792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The draft evaluation report will be subject to comments by key stakeholders, and the comments will be addressed accordingly.</w:t>
      </w:r>
    </w:p>
    <w:p w14:paraId="2696DF8B" w14:textId="77777777" w:rsidR="00950B37" w:rsidRPr="009A06A3" w:rsidRDefault="00950B37" w:rsidP="0056792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An audit trail, detailing how the report has or has not addressed stakeholder comments and why, will also be submitted.</w:t>
      </w:r>
    </w:p>
    <w:p w14:paraId="050A8BE0" w14:textId="77777777" w:rsidR="00950B37" w:rsidRPr="009A06A3" w:rsidRDefault="00950B37" w:rsidP="0056792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Please note that the raw and cleaned datasets along with the output tables shall be handed over to department after the survey.</w:t>
      </w:r>
    </w:p>
    <w:p w14:paraId="00A4C295" w14:textId="77777777" w:rsidR="00950B37" w:rsidRPr="009A06A3" w:rsidRDefault="00950B37" w:rsidP="0056792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Transcripts of all key informant interviews and FGDs shall be shared with department after the field work is completed.</w:t>
      </w:r>
    </w:p>
    <w:p w14:paraId="4BC97611" w14:textId="77777777" w:rsidR="00950B37" w:rsidRPr="009A06A3" w:rsidRDefault="00950B37" w:rsidP="00567921">
      <w:pPr>
        <w:pStyle w:val="ListParagraph"/>
        <w:numPr>
          <w:ilvl w:val="0"/>
          <w:numId w:val="31"/>
        </w:numPr>
        <w:spacing w:line="312" w:lineRule="auto"/>
        <w:ind w:left="714" w:hanging="357"/>
        <w:jc w:val="both"/>
        <w:rPr>
          <w:rFonts w:cstheme="minorHAnsi"/>
          <w:sz w:val="24"/>
          <w:szCs w:val="24"/>
          <w:lang w:val="en-GB"/>
        </w:rPr>
      </w:pPr>
      <w:r w:rsidRPr="009A06A3">
        <w:rPr>
          <w:rFonts w:cstheme="minorHAnsi"/>
          <w:sz w:val="24"/>
          <w:szCs w:val="24"/>
          <w:lang w:val="en-GB"/>
        </w:rPr>
        <w:t>Geo tagging of data to verify physical presence of interviewer and for ease of presentation of Data on Map is mandatory and needs to be shared with department.</w:t>
      </w:r>
    </w:p>
    <w:p w14:paraId="0AC33CE7" w14:textId="77777777" w:rsidR="00950B37" w:rsidRPr="000E1596" w:rsidRDefault="00950B37" w:rsidP="00567921">
      <w:pPr>
        <w:jc w:val="both"/>
        <w:rPr>
          <w:rFonts w:cstheme="minorHAnsi"/>
          <w:b/>
          <w:bCs/>
          <w:sz w:val="24"/>
          <w:szCs w:val="24"/>
          <w:u w:val="single"/>
          <w:lang w:val="en-GB"/>
        </w:rPr>
      </w:pPr>
      <w:r w:rsidRPr="000E1596">
        <w:rPr>
          <w:rFonts w:cstheme="minorHAnsi"/>
          <w:b/>
          <w:bCs/>
          <w:sz w:val="24"/>
          <w:szCs w:val="24"/>
          <w:u w:val="single"/>
          <w:lang w:val="en-GB"/>
        </w:rPr>
        <w:t>Deliverable 3-Presentation</w:t>
      </w:r>
    </w:p>
    <w:p w14:paraId="7F0416DF" w14:textId="77777777" w:rsidR="00950B37" w:rsidRDefault="00950B37" w:rsidP="00567921">
      <w:pPr>
        <w:jc w:val="both"/>
        <w:rPr>
          <w:rFonts w:cstheme="minorHAnsi"/>
          <w:sz w:val="24"/>
          <w:szCs w:val="24"/>
          <w:lang w:val="en-GB"/>
        </w:rPr>
      </w:pPr>
      <w:r w:rsidRPr="009A06A3">
        <w:rPr>
          <w:rFonts w:cstheme="minorHAnsi"/>
          <w:sz w:val="24"/>
          <w:szCs w:val="24"/>
          <w:lang w:val="en-GB"/>
        </w:rPr>
        <w:t>A presentation of the draft report will be convened by department immediately aft</w:t>
      </w:r>
      <w:r w:rsidR="004A74D2" w:rsidRPr="009A06A3">
        <w:rPr>
          <w:rFonts w:cstheme="minorHAnsi"/>
          <w:sz w:val="24"/>
          <w:szCs w:val="24"/>
          <w:lang w:val="en-GB"/>
        </w:rPr>
        <w:t>er submitting the draft report.</w:t>
      </w:r>
    </w:p>
    <w:p w14:paraId="5AEE689D" w14:textId="77777777" w:rsidR="00950B37" w:rsidRPr="000E1596" w:rsidRDefault="00950B37" w:rsidP="00567921">
      <w:pPr>
        <w:jc w:val="both"/>
        <w:rPr>
          <w:rFonts w:cstheme="minorHAnsi"/>
          <w:b/>
          <w:bCs/>
          <w:sz w:val="24"/>
          <w:szCs w:val="24"/>
          <w:u w:val="single"/>
          <w:lang w:val="en-GB"/>
        </w:rPr>
      </w:pPr>
      <w:r w:rsidRPr="000E1596">
        <w:rPr>
          <w:rFonts w:cstheme="minorHAnsi"/>
          <w:b/>
          <w:bCs/>
          <w:sz w:val="24"/>
          <w:szCs w:val="24"/>
          <w:u w:val="single"/>
          <w:lang w:val="en-GB"/>
        </w:rPr>
        <w:t>Deliverable 4-Final Evaluation Report and Learning Note</w:t>
      </w:r>
    </w:p>
    <w:p w14:paraId="073035C4" w14:textId="7166E766" w:rsidR="00950B37" w:rsidRPr="000E1596" w:rsidRDefault="00950B37" w:rsidP="00567921">
      <w:pPr>
        <w:jc w:val="both"/>
        <w:rPr>
          <w:rFonts w:cstheme="minorHAnsi"/>
          <w:sz w:val="24"/>
          <w:szCs w:val="24"/>
          <w:lang w:val="en-GB"/>
        </w:rPr>
      </w:pPr>
      <w:r w:rsidRPr="009A06A3">
        <w:rPr>
          <w:rFonts w:cstheme="minorHAnsi"/>
          <w:sz w:val="24"/>
          <w:szCs w:val="24"/>
          <w:lang w:val="en-GB"/>
        </w:rPr>
        <w:t>In agreement with department, a final report should be submitted after having addressed the comments of stakeholders. For communication purposes, an Evaluation Learning Note, focusing on key learning issues generated by the evaluation, should be submitted.</w:t>
      </w:r>
      <w:r w:rsidR="00904140">
        <w:rPr>
          <w:rFonts w:cstheme="minorHAnsi"/>
          <w:sz w:val="24"/>
          <w:szCs w:val="24"/>
          <w:lang w:val="en-GB"/>
        </w:rPr>
        <w:t xml:space="preserve"> </w:t>
      </w:r>
      <w:r w:rsidRPr="000E1596">
        <w:rPr>
          <w:rFonts w:cstheme="minorHAnsi"/>
          <w:sz w:val="24"/>
          <w:szCs w:val="24"/>
          <w:lang w:val="en-GB"/>
        </w:rPr>
        <w:t>Format of the final evaluation report shall include the following chapters:</w:t>
      </w:r>
    </w:p>
    <w:p w14:paraId="5F8B54CD"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Executive Summary (maximum five pages)</w:t>
      </w:r>
    </w:p>
    <w:p w14:paraId="7F4129F0"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Program description</w:t>
      </w:r>
    </w:p>
    <w:p w14:paraId="01F2EADB"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Evaluation purpose</w:t>
      </w:r>
    </w:p>
    <w:p w14:paraId="5F28810A"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Evaluation methodology</w:t>
      </w:r>
    </w:p>
    <w:p w14:paraId="2FEB404B"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Findings</w:t>
      </w:r>
    </w:p>
    <w:p w14:paraId="6F0E37B0" w14:textId="77777777" w:rsidR="00950B37" w:rsidRPr="009A06A3" w:rsidRDefault="00950B37" w:rsidP="00567921">
      <w:pPr>
        <w:pStyle w:val="ListParagraph"/>
        <w:numPr>
          <w:ilvl w:val="0"/>
          <w:numId w:val="32"/>
        </w:numPr>
        <w:jc w:val="both"/>
        <w:rPr>
          <w:rFonts w:cstheme="minorHAnsi"/>
          <w:sz w:val="24"/>
          <w:szCs w:val="24"/>
          <w:lang w:val="en-GB"/>
        </w:rPr>
      </w:pPr>
      <w:r w:rsidRPr="009A06A3">
        <w:rPr>
          <w:rFonts w:cstheme="minorHAnsi"/>
          <w:sz w:val="24"/>
          <w:szCs w:val="24"/>
          <w:lang w:val="en-GB"/>
        </w:rPr>
        <w:t>Lessons learnt</w:t>
      </w:r>
    </w:p>
    <w:p w14:paraId="0F7B4EDB"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 xml:space="preserve">Recommendations and Annexes (including interview list, data collection instruments, key documents consulted, Terms of Reference). The agency needs to provide </w:t>
      </w:r>
      <w:r w:rsidRPr="009A06A3">
        <w:rPr>
          <w:rFonts w:cstheme="minorHAnsi"/>
          <w:sz w:val="24"/>
          <w:szCs w:val="24"/>
          <w:lang w:val="en-GB"/>
        </w:rPr>
        <w:lastRenderedPageBreak/>
        <w:t>evidence/feedback to highlight current bottlenecks and recommend action points for enhanc</w:t>
      </w:r>
      <w:r w:rsidR="000E1596">
        <w:rPr>
          <w:rFonts w:cstheme="minorHAnsi"/>
          <w:sz w:val="24"/>
          <w:szCs w:val="24"/>
          <w:lang w:val="en-GB"/>
        </w:rPr>
        <w:t>ing effectiveness of the Scheme</w:t>
      </w:r>
    </w:p>
    <w:p w14:paraId="088CDB0A"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Implementation mechanism (workflow, outreach by field workers, supervision etc.)</w:t>
      </w:r>
    </w:p>
    <w:p w14:paraId="1EBBB9F2"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Documentation required at different stages and time taken</w:t>
      </w:r>
    </w:p>
    <w:p w14:paraId="22D92BF1"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Conditionality</w:t>
      </w:r>
    </w:p>
    <w:p w14:paraId="00778AC8" w14:textId="77777777" w:rsidR="00950B37" w:rsidRPr="009A06A3" w:rsidRDefault="009A06A3"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Behavioural</w:t>
      </w:r>
      <w:r w:rsidR="00950B37" w:rsidRPr="009A06A3">
        <w:rPr>
          <w:rFonts w:cstheme="minorHAnsi"/>
          <w:sz w:val="24"/>
          <w:szCs w:val="24"/>
          <w:lang w:val="en-GB"/>
        </w:rPr>
        <w:t xml:space="preserve"> change and counselling</w:t>
      </w:r>
    </w:p>
    <w:p w14:paraId="0513C00D"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 xml:space="preserve">Grievance </w:t>
      </w:r>
      <w:r w:rsidR="009A06A3" w:rsidRPr="009A06A3">
        <w:rPr>
          <w:rFonts w:cstheme="minorHAnsi"/>
          <w:sz w:val="24"/>
          <w:szCs w:val="24"/>
          <w:lang w:val="en-GB"/>
        </w:rPr>
        <w:t>Redressal</w:t>
      </w:r>
    </w:p>
    <w:p w14:paraId="61BB5856" w14:textId="77777777" w:rsidR="00950B37" w:rsidRPr="009A06A3"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Programme Implementation issues</w:t>
      </w:r>
    </w:p>
    <w:p w14:paraId="6B38C79E" w14:textId="77777777" w:rsidR="00950B37" w:rsidRDefault="00950B37" w:rsidP="00567921">
      <w:pPr>
        <w:pStyle w:val="ListParagraph"/>
        <w:numPr>
          <w:ilvl w:val="0"/>
          <w:numId w:val="32"/>
        </w:numPr>
        <w:spacing w:line="336" w:lineRule="auto"/>
        <w:ind w:left="714" w:hanging="357"/>
        <w:jc w:val="both"/>
        <w:rPr>
          <w:rFonts w:cstheme="minorHAnsi"/>
          <w:sz w:val="24"/>
          <w:szCs w:val="24"/>
          <w:lang w:val="en-GB"/>
        </w:rPr>
      </w:pPr>
      <w:r w:rsidRPr="009A06A3">
        <w:rPr>
          <w:rFonts w:cstheme="minorHAnsi"/>
          <w:sz w:val="24"/>
          <w:szCs w:val="24"/>
          <w:lang w:val="en-GB"/>
        </w:rPr>
        <w:t>Capacity development of field workers and supervisors</w:t>
      </w:r>
    </w:p>
    <w:p w14:paraId="7C4EFA52" w14:textId="77777777" w:rsidR="00950B37" w:rsidRPr="009A06A3" w:rsidRDefault="00950B37" w:rsidP="00567921">
      <w:pPr>
        <w:pStyle w:val="Heading1"/>
        <w:jc w:val="both"/>
        <w:rPr>
          <w:lang w:val="en-GB"/>
        </w:rPr>
      </w:pPr>
      <w:bookmarkStart w:id="11" w:name="_TOC_250023"/>
      <w:bookmarkStart w:id="12" w:name="_Toc117269751"/>
      <w:r w:rsidRPr="009A06A3">
        <w:rPr>
          <w:lang w:val="en-GB"/>
        </w:rPr>
        <w:t xml:space="preserve">Confidentiality of </w:t>
      </w:r>
      <w:bookmarkEnd w:id="11"/>
      <w:r w:rsidR="009A06A3">
        <w:rPr>
          <w:lang w:val="en-GB"/>
        </w:rPr>
        <w:t>D</w:t>
      </w:r>
      <w:r w:rsidRPr="009A06A3">
        <w:rPr>
          <w:lang w:val="en-GB"/>
        </w:rPr>
        <w:t>ata</w:t>
      </w:r>
      <w:bookmarkEnd w:id="12"/>
    </w:p>
    <w:p w14:paraId="7CE61ACA" w14:textId="77777777" w:rsidR="00950B37" w:rsidRPr="009A06A3" w:rsidRDefault="00950B37" w:rsidP="00567921">
      <w:pPr>
        <w:spacing w:line="312" w:lineRule="auto"/>
        <w:ind w:firstLine="720"/>
        <w:jc w:val="both"/>
        <w:rPr>
          <w:rFonts w:cstheme="minorHAnsi"/>
          <w:sz w:val="24"/>
          <w:szCs w:val="24"/>
          <w:lang w:val="en-GB"/>
        </w:rPr>
      </w:pPr>
      <w:r w:rsidRPr="009A06A3">
        <w:rPr>
          <w:rFonts w:cstheme="minorHAnsi"/>
          <w:sz w:val="24"/>
          <w:szCs w:val="24"/>
          <w:lang w:val="en-GB"/>
        </w:rPr>
        <w:t>During discharge of its duties as consultant, the agency and its employees assigned for the project may have access to sensitive personal information of the beneficiaries of schemes, including their name, date of birth, Aadhaar number, mobile number, bank account number, etc. unauthorized disclosure, and misuse of which may cause irreparable damage to the life and property of the beneficiaries. The Consulting Agency shall be required to sensitize the employees about the need of maintaining absolute data secrecy and take every possible step to ensure that the beneficiary data including demographic details, either in paper form or in digitized form, are not misused, not published online, not put in public domain and not transmitted in such digital form which can be intercepted or searched through internet search engines. In other words, the Consulting Agency shall be wholly and irrevocably responsible for maintaining absolute data secrecy in accordance with provisions of the Aadhaar Act, 2016 and the Information Technology Act, 2000 and any other law of the land for data privacy. Any violation shall be dealt with strictly as per law.</w:t>
      </w:r>
    </w:p>
    <w:p w14:paraId="229EB317" w14:textId="77777777" w:rsidR="00950B37" w:rsidRPr="009A06A3" w:rsidRDefault="00950B37" w:rsidP="00567921">
      <w:pPr>
        <w:pStyle w:val="Heading1"/>
        <w:jc w:val="both"/>
        <w:rPr>
          <w:lang w:val="en-GB"/>
        </w:rPr>
      </w:pPr>
      <w:bookmarkStart w:id="13" w:name="_Toc117269752"/>
      <w:r w:rsidRPr="009A06A3">
        <w:rPr>
          <w:lang w:val="en-GB"/>
        </w:rPr>
        <w:t>Timeframe</w:t>
      </w:r>
      <w:bookmarkEnd w:id="13"/>
    </w:p>
    <w:p w14:paraId="3D494F00" w14:textId="77777777" w:rsidR="00B124E5" w:rsidRDefault="00950B37" w:rsidP="00567921">
      <w:pPr>
        <w:ind w:firstLine="720"/>
        <w:jc w:val="both"/>
        <w:rPr>
          <w:rFonts w:cstheme="minorHAnsi"/>
          <w:sz w:val="24"/>
          <w:szCs w:val="24"/>
          <w:lang w:val="en-GB"/>
        </w:rPr>
      </w:pPr>
      <w:r w:rsidRPr="009A06A3">
        <w:rPr>
          <w:rFonts w:cstheme="minorHAnsi"/>
          <w:sz w:val="24"/>
          <w:szCs w:val="24"/>
          <w:lang w:val="en-GB"/>
        </w:rPr>
        <w:t xml:space="preserve">The implementation period of the evaluation will cover </w:t>
      </w:r>
      <w:r w:rsidR="00B124E5">
        <w:rPr>
          <w:rFonts w:cstheme="minorHAnsi"/>
          <w:sz w:val="24"/>
          <w:szCs w:val="24"/>
          <w:lang w:val="en-GB"/>
        </w:rPr>
        <w:t xml:space="preserve">the following </w:t>
      </w:r>
      <w:r w:rsidRPr="009A06A3">
        <w:rPr>
          <w:rFonts w:cstheme="minorHAnsi"/>
          <w:sz w:val="24"/>
          <w:szCs w:val="24"/>
          <w:lang w:val="en-GB"/>
        </w:rPr>
        <w:t>tentative period</w:t>
      </w:r>
    </w:p>
    <w:tbl>
      <w:tblPr>
        <w:tblStyle w:val="TableGrid"/>
        <w:tblW w:w="0" w:type="auto"/>
        <w:tblInd w:w="-601" w:type="dxa"/>
        <w:tblLook w:val="04A0" w:firstRow="1" w:lastRow="0" w:firstColumn="1" w:lastColumn="0" w:noHBand="0" w:noVBand="1"/>
      </w:tblPr>
      <w:tblGrid>
        <w:gridCol w:w="4253"/>
        <w:gridCol w:w="5552"/>
      </w:tblGrid>
      <w:tr w:rsidR="00B124E5" w14:paraId="031F603A" w14:textId="77777777" w:rsidTr="00567921">
        <w:tc>
          <w:tcPr>
            <w:tcW w:w="4253" w:type="dxa"/>
          </w:tcPr>
          <w:p w14:paraId="40687E14" w14:textId="77777777" w:rsidR="00B124E5" w:rsidRDefault="00AE6EDC" w:rsidP="00AE6EDC">
            <w:pPr>
              <w:spacing w:line="240" w:lineRule="auto"/>
              <w:jc w:val="both"/>
              <w:rPr>
                <w:rFonts w:cstheme="minorHAnsi"/>
                <w:sz w:val="24"/>
                <w:szCs w:val="24"/>
                <w:lang w:val="en-GB"/>
              </w:rPr>
            </w:pPr>
            <w:r>
              <w:rPr>
                <w:rFonts w:cstheme="minorHAnsi"/>
                <w:sz w:val="24"/>
                <w:szCs w:val="24"/>
                <w:lang w:val="en-GB"/>
              </w:rPr>
              <w:t>POST EVALUATION</w:t>
            </w:r>
          </w:p>
        </w:tc>
        <w:tc>
          <w:tcPr>
            <w:tcW w:w="5552" w:type="dxa"/>
          </w:tcPr>
          <w:p w14:paraId="03B99F42" w14:textId="3DAE74AB" w:rsidR="00B124E5" w:rsidRPr="00960A17" w:rsidRDefault="00960A17" w:rsidP="00405DE2">
            <w:pPr>
              <w:spacing w:line="240" w:lineRule="auto"/>
              <w:jc w:val="both"/>
              <w:rPr>
                <w:rFonts w:cstheme="minorHAnsi"/>
                <w:sz w:val="24"/>
                <w:szCs w:val="24"/>
                <w:lang w:val="en-GB"/>
              </w:rPr>
            </w:pPr>
            <w:r>
              <w:rPr>
                <w:rFonts w:cstheme="minorHAnsi"/>
                <w:sz w:val="24"/>
                <w:szCs w:val="24"/>
                <w:lang w:val="en-GB"/>
              </w:rPr>
              <w:t>25</w:t>
            </w:r>
            <w:r w:rsidR="00405DE2" w:rsidRPr="00960A17">
              <w:rPr>
                <w:rFonts w:cstheme="minorHAnsi"/>
                <w:sz w:val="24"/>
                <w:szCs w:val="24"/>
                <w:lang w:val="en-GB"/>
              </w:rPr>
              <w:t xml:space="preserve"> Days from issue of work</w:t>
            </w:r>
            <w:r>
              <w:rPr>
                <w:rFonts w:cstheme="minorHAnsi"/>
                <w:sz w:val="24"/>
                <w:szCs w:val="24"/>
                <w:lang w:val="en-GB"/>
              </w:rPr>
              <w:t xml:space="preserve"> order to the successful bidder (with report submission)</w:t>
            </w:r>
          </w:p>
        </w:tc>
      </w:tr>
      <w:tr w:rsidR="00AE6EDC" w14:paraId="6004D67B" w14:textId="77777777" w:rsidTr="00567921">
        <w:tc>
          <w:tcPr>
            <w:tcW w:w="4253" w:type="dxa"/>
          </w:tcPr>
          <w:p w14:paraId="65BB3BDA" w14:textId="77777777" w:rsidR="00AE6EDC" w:rsidRPr="00AE6EDC" w:rsidRDefault="00AE6EDC" w:rsidP="00AE6EDC">
            <w:pPr>
              <w:spacing w:line="240" w:lineRule="auto"/>
              <w:jc w:val="both"/>
              <w:rPr>
                <w:rFonts w:cstheme="minorHAnsi"/>
                <w:sz w:val="24"/>
                <w:szCs w:val="24"/>
                <w:highlight w:val="black"/>
                <w:lang w:val="en-GB"/>
              </w:rPr>
            </w:pPr>
            <w:r w:rsidRPr="00AE6EDC">
              <w:rPr>
                <w:rFonts w:cstheme="minorHAnsi"/>
                <w:sz w:val="24"/>
                <w:szCs w:val="24"/>
                <w:lang w:val="en-GB"/>
              </w:rPr>
              <w:t>CONCURRENT EVALUATION</w:t>
            </w:r>
          </w:p>
        </w:tc>
        <w:tc>
          <w:tcPr>
            <w:tcW w:w="5552" w:type="dxa"/>
          </w:tcPr>
          <w:p w14:paraId="5AF40F89" w14:textId="7E3E7C6E" w:rsidR="00AE6EDC" w:rsidRPr="00960A17" w:rsidRDefault="00405DE2" w:rsidP="00405DE2">
            <w:pPr>
              <w:spacing w:line="240" w:lineRule="auto"/>
              <w:jc w:val="both"/>
              <w:rPr>
                <w:rFonts w:cstheme="minorHAnsi"/>
                <w:sz w:val="24"/>
                <w:szCs w:val="24"/>
                <w:highlight w:val="black"/>
                <w:lang w:val="en-GB"/>
              </w:rPr>
            </w:pPr>
            <w:r w:rsidRPr="00960A17">
              <w:rPr>
                <w:rFonts w:cstheme="minorHAnsi"/>
                <w:sz w:val="24"/>
                <w:szCs w:val="24"/>
                <w:lang w:val="en-GB"/>
              </w:rPr>
              <w:t xml:space="preserve">From the date of issue of the work order to the successful bidder </w:t>
            </w:r>
            <w:r w:rsidR="00AE6EDC" w:rsidRPr="00960A17">
              <w:rPr>
                <w:rFonts w:cstheme="minorHAnsi"/>
                <w:sz w:val="24"/>
                <w:szCs w:val="24"/>
                <w:lang w:val="en-GB"/>
              </w:rPr>
              <w:t xml:space="preserve">till the last training comes to an end before close of the Financial Year 2022-23. The Final Report for the </w:t>
            </w:r>
            <w:r w:rsidR="00904140" w:rsidRPr="00960A17">
              <w:rPr>
                <w:rFonts w:cstheme="minorHAnsi"/>
                <w:sz w:val="24"/>
                <w:szCs w:val="24"/>
                <w:lang w:val="en-GB"/>
              </w:rPr>
              <w:t>Concurrent</w:t>
            </w:r>
            <w:r w:rsidR="00AE6EDC" w:rsidRPr="00960A17">
              <w:rPr>
                <w:rFonts w:cstheme="minorHAnsi"/>
                <w:sz w:val="24"/>
                <w:szCs w:val="24"/>
                <w:lang w:val="en-GB"/>
              </w:rPr>
              <w:t xml:space="preserve"> Evaluation shall be submitted within a </w:t>
            </w:r>
            <w:r w:rsidRPr="00960A17">
              <w:rPr>
                <w:rFonts w:cstheme="minorHAnsi"/>
                <w:sz w:val="24"/>
                <w:szCs w:val="24"/>
                <w:lang w:val="en-GB"/>
              </w:rPr>
              <w:t>10-15 days</w:t>
            </w:r>
            <w:r w:rsidR="00AE6EDC" w:rsidRPr="00960A17">
              <w:rPr>
                <w:rFonts w:cstheme="minorHAnsi"/>
                <w:sz w:val="24"/>
                <w:szCs w:val="24"/>
                <w:lang w:val="en-GB"/>
              </w:rPr>
              <w:t xml:space="preserve"> of the last evaluated training.</w:t>
            </w:r>
          </w:p>
        </w:tc>
      </w:tr>
    </w:tbl>
    <w:p w14:paraId="34A5131D" w14:textId="77777777" w:rsidR="00AE6EDC" w:rsidRPr="00AE6EDC" w:rsidRDefault="00AE6EDC" w:rsidP="00567921">
      <w:pPr>
        <w:ind w:firstLine="720"/>
        <w:jc w:val="both"/>
        <w:rPr>
          <w:rFonts w:cstheme="minorHAnsi"/>
          <w:sz w:val="2"/>
          <w:szCs w:val="24"/>
          <w:lang w:val="en-IN"/>
        </w:rPr>
      </w:pPr>
    </w:p>
    <w:p w14:paraId="3BDAFEA0" w14:textId="5CCD66A0"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Details of the timeframe and deliverables, as well as duration and an estimated number of work</w:t>
      </w:r>
      <w:r w:rsidR="00904140">
        <w:rPr>
          <w:rFonts w:cstheme="minorHAnsi"/>
          <w:sz w:val="24"/>
          <w:szCs w:val="24"/>
          <w:lang w:val="en-GB"/>
        </w:rPr>
        <w:t xml:space="preserve"> </w:t>
      </w:r>
      <w:r w:rsidRPr="009A06A3">
        <w:rPr>
          <w:rFonts w:cstheme="minorHAnsi"/>
          <w:sz w:val="24"/>
          <w:szCs w:val="24"/>
          <w:lang w:val="en-GB"/>
        </w:rPr>
        <w:t>days</w:t>
      </w:r>
      <w:r w:rsidR="00904140">
        <w:rPr>
          <w:rFonts w:cstheme="minorHAnsi"/>
          <w:sz w:val="24"/>
          <w:szCs w:val="24"/>
          <w:lang w:val="en-GB"/>
        </w:rPr>
        <w:t xml:space="preserve"> </w:t>
      </w:r>
      <w:r w:rsidR="00AE6EDC">
        <w:rPr>
          <w:rFonts w:cstheme="minorHAnsi"/>
          <w:sz w:val="24"/>
          <w:szCs w:val="24"/>
          <w:lang w:val="en-GB"/>
        </w:rPr>
        <w:t xml:space="preserve">for Post Evaluation </w:t>
      </w:r>
      <w:r w:rsidRPr="009A06A3">
        <w:rPr>
          <w:rFonts w:cstheme="minorHAnsi"/>
          <w:sz w:val="24"/>
          <w:szCs w:val="24"/>
          <w:lang w:val="en-GB"/>
        </w:rPr>
        <w:t>are provided in the below table.</w:t>
      </w:r>
    </w:p>
    <w:tbl>
      <w:tblPr>
        <w:tblStyle w:val="TableGrid"/>
        <w:tblW w:w="9952" w:type="dxa"/>
        <w:tblInd w:w="-601" w:type="dxa"/>
        <w:tblLook w:val="04A0" w:firstRow="1" w:lastRow="0" w:firstColumn="1" w:lastColumn="0" w:noHBand="0" w:noVBand="1"/>
      </w:tblPr>
      <w:tblGrid>
        <w:gridCol w:w="6663"/>
        <w:gridCol w:w="1871"/>
        <w:gridCol w:w="1418"/>
      </w:tblGrid>
      <w:tr w:rsidR="00950B37" w:rsidRPr="009A06A3" w14:paraId="431D4F57" w14:textId="77777777" w:rsidTr="00567921">
        <w:tc>
          <w:tcPr>
            <w:tcW w:w="6663" w:type="dxa"/>
            <w:shd w:val="clear" w:color="auto" w:fill="D9D9D9" w:themeFill="background1" w:themeFillShade="D9"/>
            <w:vAlign w:val="center"/>
          </w:tcPr>
          <w:p w14:paraId="5B6717B7" w14:textId="77777777" w:rsidR="00950B37" w:rsidRPr="000E1596" w:rsidRDefault="00950B37" w:rsidP="00007A11">
            <w:pPr>
              <w:spacing w:line="276" w:lineRule="auto"/>
              <w:jc w:val="center"/>
              <w:rPr>
                <w:rFonts w:cstheme="minorHAnsi"/>
                <w:b/>
                <w:bCs/>
                <w:sz w:val="24"/>
                <w:szCs w:val="24"/>
                <w:lang w:val="en-GB"/>
              </w:rPr>
            </w:pPr>
            <w:r w:rsidRPr="000E1596">
              <w:rPr>
                <w:rFonts w:cstheme="minorHAnsi"/>
                <w:b/>
                <w:bCs/>
                <w:sz w:val="24"/>
                <w:szCs w:val="24"/>
                <w:lang w:val="en-GB"/>
              </w:rPr>
              <w:lastRenderedPageBreak/>
              <w:t>Deliverables</w:t>
            </w:r>
          </w:p>
        </w:tc>
        <w:tc>
          <w:tcPr>
            <w:tcW w:w="1871" w:type="dxa"/>
            <w:shd w:val="clear" w:color="auto" w:fill="D9D9D9" w:themeFill="background1" w:themeFillShade="D9"/>
            <w:vAlign w:val="center"/>
          </w:tcPr>
          <w:p w14:paraId="1D05AE49" w14:textId="77777777" w:rsidR="00950B37" w:rsidRPr="000E1596" w:rsidRDefault="00950B37" w:rsidP="00007A11">
            <w:pPr>
              <w:spacing w:line="276" w:lineRule="auto"/>
              <w:jc w:val="center"/>
              <w:rPr>
                <w:rFonts w:cstheme="minorHAnsi"/>
                <w:b/>
                <w:bCs/>
                <w:sz w:val="24"/>
                <w:szCs w:val="24"/>
                <w:lang w:val="en-GB"/>
              </w:rPr>
            </w:pPr>
            <w:r w:rsidRPr="000E1596">
              <w:rPr>
                <w:rFonts w:cstheme="minorHAnsi"/>
                <w:b/>
                <w:bCs/>
                <w:sz w:val="24"/>
                <w:szCs w:val="24"/>
                <w:lang w:val="en-GB"/>
              </w:rPr>
              <w:t>Duration</w:t>
            </w:r>
          </w:p>
        </w:tc>
        <w:tc>
          <w:tcPr>
            <w:tcW w:w="1418" w:type="dxa"/>
            <w:shd w:val="clear" w:color="auto" w:fill="D9D9D9" w:themeFill="background1" w:themeFillShade="D9"/>
            <w:vAlign w:val="center"/>
          </w:tcPr>
          <w:p w14:paraId="7DFBE216" w14:textId="77777777" w:rsidR="00950B37" w:rsidRPr="000E1596" w:rsidRDefault="00611E7D" w:rsidP="00007A11">
            <w:pPr>
              <w:spacing w:line="276" w:lineRule="auto"/>
              <w:jc w:val="center"/>
              <w:rPr>
                <w:rFonts w:cstheme="minorHAnsi"/>
                <w:b/>
                <w:bCs/>
                <w:sz w:val="24"/>
                <w:szCs w:val="24"/>
                <w:lang w:val="en-GB"/>
              </w:rPr>
            </w:pPr>
            <w:r w:rsidRPr="000E1596">
              <w:rPr>
                <w:rFonts w:cstheme="minorHAnsi"/>
                <w:b/>
                <w:bCs/>
                <w:sz w:val="24"/>
                <w:szCs w:val="24"/>
                <w:lang w:val="en-GB"/>
              </w:rPr>
              <w:t>Estimated no.</w:t>
            </w:r>
            <w:r w:rsidR="00950B37" w:rsidRPr="000E1596">
              <w:rPr>
                <w:rFonts w:cstheme="minorHAnsi"/>
                <w:b/>
                <w:bCs/>
                <w:sz w:val="24"/>
                <w:szCs w:val="24"/>
                <w:lang w:val="en-GB"/>
              </w:rPr>
              <w:t xml:space="preserve"> of workdays</w:t>
            </w:r>
          </w:p>
        </w:tc>
      </w:tr>
      <w:tr w:rsidR="004E4F12" w:rsidRPr="009A06A3" w14:paraId="6FAAE461" w14:textId="77777777" w:rsidTr="00567921">
        <w:tc>
          <w:tcPr>
            <w:tcW w:w="6663" w:type="dxa"/>
          </w:tcPr>
          <w:p w14:paraId="5679A56E"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 xml:space="preserve">Service Provider completes initial round of desk research and preliminary review of documentation to determine the evaluability of the project, including initial interviews to determine methodology. At the end of this period, the Service Provider submits a </w:t>
            </w:r>
            <w:r w:rsidRPr="009A06A3">
              <w:rPr>
                <w:rFonts w:cstheme="minorHAnsi"/>
                <w:b/>
                <w:bCs/>
                <w:sz w:val="24"/>
                <w:szCs w:val="24"/>
                <w:lang w:val="en-GB"/>
              </w:rPr>
              <w:t>Draft Inception Report.</w:t>
            </w:r>
          </w:p>
        </w:tc>
        <w:tc>
          <w:tcPr>
            <w:tcW w:w="3289" w:type="dxa"/>
            <w:gridSpan w:val="2"/>
            <w:vMerge w:val="restart"/>
            <w:vAlign w:val="center"/>
          </w:tcPr>
          <w:p w14:paraId="1F6E9084" w14:textId="199AFAE6" w:rsidR="004E4F12" w:rsidRPr="009A06A3" w:rsidRDefault="004E4F12" w:rsidP="00AE6EDC">
            <w:pPr>
              <w:spacing w:line="276" w:lineRule="auto"/>
              <w:jc w:val="center"/>
              <w:rPr>
                <w:rFonts w:cstheme="minorHAnsi"/>
                <w:sz w:val="24"/>
                <w:szCs w:val="24"/>
                <w:lang w:val="en-GB"/>
              </w:rPr>
            </w:pPr>
            <w:r>
              <w:rPr>
                <w:rFonts w:cstheme="minorHAnsi"/>
                <w:sz w:val="24"/>
                <w:szCs w:val="24"/>
                <w:lang w:val="en-GB"/>
              </w:rPr>
              <w:t>In accordance with the Post &amp; Concurrent Evaluation duration implementation period given in the table at page number 11 of the RFP</w:t>
            </w:r>
          </w:p>
        </w:tc>
      </w:tr>
      <w:tr w:rsidR="004E4F12" w:rsidRPr="009A06A3" w14:paraId="04DC356C" w14:textId="77777777" w:rsidTr="00567921">
        <w:tc>
          <w:tcPr>
            <w:tcW w:w="6663" w:type="dxa"/>
          </w:tcPr>
          <w:p w14:paraId="0A084192" w14:textId="7888EA68" w:rsidR="004E4F12" w:rsidRPr="009A06A3" w:rsidRDefault="004E4F12" w:rsidP="00203358">
            <w:pPr>
              <w:spacing w:line="276" w:lineRule="auto"/>
              <w:jc w:val="both"/>
              <w:rPr>
                <w:rFonts w:cstheme="minorHAnsi"/>
                <w:sz w:val="24"/>
                <w:szCs w:val="24"/>
                <w:lang w:val="en-GB"/>
              </w:rPr>
            </w:pPr>
            <w:r w:rsidRPr="009A06A3">
              <w:rPr>
                <w:rFonts w:cstheme="minorHAnsi"/>
                <w:sz w:val="24"/>
                <w:szCs w:val="24"/>
                <w:lang w:val="en-GB"/>
              </w:rPr>
              <w:t>Department circulates the Draft Inception Report to all stakeholders for comments. Feedback and comments are sent to the agency.</w:t>
            </w:r>
          </w:p>
        </w:tc>
        <w:tc>
          <w:tcPr>
            <w:tcW w:w="3289" w:type="dxa"/>
            <w:gridSpan w:val="2"/>
            <w:vMerge/>
            <w:vAlign w:val="center"/>
          </w:tcPr>
          <w:p w14:paraId="11625825" w14:textId="4BF7F347" w:rsidR="004E4F12" w:rsidRPr="009A06A3" w:rsidRDefault="004E4F12" w:rsidP="00007A11">
            <w:pPr>
              <w:spacing w:line="276" w:lineRule="auto"/>
              <w:jc w:val="center"/>
              <w:rPr>
                <w:rFonts w:cstheme="minorHAnsi"/>
                <w:sz w:val="24"/>
                <w:szCs w:val="24"/>
                <w:lang w:val="en-GB"/>
              </w:rPr>
            </w:pPr>
          </w:p>
        </w:tc>
      </w:tr>
      <w:tr w:rsidR="004E4F12" w:rsidRPr="009A06A3" w14:paraId="0884DE2D" w14:textId="77777777" w:rsidTr="00567921">
        <w:tc>
          <w:tcPr>
            <w:tcW w:w="6663" w:type="dxa"/>
          </w:tcPr>
          <w:p w14:paraId="0EFA29A2"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 xml:space="preserve">Service Provider answers questions, provides justifications, and/or incorporates changes into the Inception Report. At the end of this period the Service Provider submits the </w:t>
            </w:r>
            <w:r w:rsidRPr="009A06A3">
              <w:rPr>
                <w:rFonts w:cstheme="minorHAnsi"/>
                <w:b/>
                <w:bCs/>
                <w:sz w:val="24"/>
                <w:szCs w:val="24"/>
                <w:lang w:val="en-GB"/>
              </w:rPr>
              <w:t>Final Inception Report.</w:t>
            </w:r>
          </w:p>
        </w:tc>
        <w:tc>
          <w:tcPr>
            <w:tcW w:w="3289" w:type="dxa"/>
            <w:gridSpan w:val="2"/>
            <w:vMerge/>
            <w:vAlign w:val="center"/>
          </w:tcPr>
          <w:p w14:paraId="7F1CA222" w14:textId="023CCA08" w:rsidR="004E4F12" w:rsidRPr="009A06A3" w:rsidRDefault="004E4F12" w:rsidP="00007A11">
            <w:pPr>
              <w:spacing w:line="276" w:lineRule="auto"/>
              <w:jc w:val="center"/>
              <w:rPr>
                <w:rFonts w:cstheme="minorHAnsi"/>
                <w:sz w:val="24"/>
                <w:szCs w:val="24"/>
                <w:lang w:val="en-GB"/>
              </w:rPr>
            </w:pPr>
          </w:p>
        </w:tc>
      </w:tr>
      <w:tr w:rsidR="004E4F12" w:rsidRPr="009A06A3" w14:paraId="73A2B234" w14:textId="77777777" w:rsidTr="00567921">
        <w:tc>
          <w:tcPr>
            <w:tcW w:w="6663" w:type="dxa"/>
          </w:tcPr>
          <w:p w14:paraId="6C4C2682"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 xml:space="preserve">The Service Provider implements agreed methodology in the </w:t>
            </w:r>
            <w:r w:rsidRPr="009A06A3">
              <w:rPr>
                <w:rFonts w:cstheme="minorHAnsi"/>
                <w:b/>
                <w:bCs/>
                <w:sz w:val="24"/>
                <w:szCs w:val="24"/>
                <w:lang w:val="en-GB"/>
              </w:rPr>
              <w:t>Inception Report</w:t>
            </w:r>
            <w:r w:rsidRPr="009A06A3">
              <w:rPr>
                <w:rFonts w:cstheme="minorHAnsi"/>
                <w:sz w:val="24"/>
                <w:szCs w:val="24"/>
                <w:lang w:val="en-GB"/>
              </w:rPr>
              <w:t xml:space="preserve"> (interviews, data collection, field visits, and survey/ questionnaires). At the end of this period, the Service Provider sends a</w:t>
            </w:r>
            <w:r>
              <w:rPr>
                <w:rFonts w:cstheme="minorHAnsi"/>
                <w:sz w:val="24"/>
                <w:szCs w:val="24"/>
                <w:lang w:val="en-GB"/>
              </w:rPr>
              <w:t>n up</w:t>
            </w:r>
            <w:r w:rsidRPr="009A06A3">
              <w:rPr>
                <w:rFonts w:cstheme="minorHAnsi"/>
                <w:sz w:val="24"/>
                <w:szCs w:val="24"/>
                <w:lang w:val="en-GB"/>
              </w:rPr>
              <w:t>date to the Department on collected findings.</w:t>
            </w:r>
          </w:p>
        </w:tc>
        <w:tc>
          <w:tcPr>
            <w:tcW w:w="3289" w:type="dxa"/>
            <w:gridSpan w:val="2"/>
            <w:vMerge/>
            <w:vAlign w:val="center"/>
          </w:tcPr>
          <w:p w14:paraId="5E801B43" w14:textId="711F4336" w:rsidR="004E4F12" w:rsidRPr="009A06A3" w:rsidRDefault="004E4F12" w:rsidP="00007A11">
            <w:pPr>
              <w:spacing w:line="276" w:lineRule="auto"/>
              <w:jc w:val="center"/>
              <w:rPr>
                <w:rFonts w:cstheme="minorHAnsi"/>
                <w:sz w:val="24"/>
                <w:szCs w:val="24"/>
                <w:lang w:val="en-GB"/>
              </w:rPr>
            </w:pPr>
          </w:p>
        </w:tc>
      </w:tr>
      <w:tr w:rsidR="004E4F12" w:rsidRPr="009A06A3" w14:paraId="631B9358" w14:textId="77777777" w:rsidTr="00567921">
        <w:tc>
          <w:tcPr>
            <w:tcW w:w="6663" w:type="dxa"/>
          </w:tcPr>
          <w:p w14:paraId="439B5F10"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 xml:space="preserve">Service Provider completes the write-up of the Evaluation Report. At the end of this period, the Service Provider submits the </w:t>
            </w:r>
            <w:r w:rsidRPr="009A06A3">
              <w:rPr>
                <w:rFonts w:cstheme="minorHAnsi"/>
                <w:b/>
                <w:bCs/>
                <w:sz w:val="24"/>
                <w:szCs w:val="24"/>
                <w:lang w:val="en-GB"/>
              </w:rPr>
              <w:t>Draft Evaluation Report</w:t>
            </w:r>
            <w:r w:rsidRPr="009A06A3">
              <w:rPr>
                <w:rFonts w:cstheme="minorHAnsi"/>
                <w:sz w:val="24"/>
                <w:szCs w:val="24"/>
                <w:lang w:val="en-GB"/>
              </w:rPr>
              <w:t>.</w:t>
            </w:r>
          </w:p>
        </w:tc>
        <w:tc>
          <w:tcPr>
            <w:tcW w:w="3289" w:type="dxa"/>
            <w:gridSpan w:val="2"/>
            <w:vMerge/>
            <w:vAlign w:val="center"/>
          </w:tcPr>
          <w:p w14:paraId="606378BB" w14:textId="57625233" w:rsidR="004E4F12" w:rsidRPr="009A06A3" w:rsidRDefault="004E4F12" w:rsidP="00007A11">
            <w:pPr>
              <w:spacing w:line="276" w:lineRule="auto"/>
              <w:jc w:val="center"/>
              <w:rPr>
                <w:rFonts w:cstheme="minorHAnsi"/>
                <w:sz w:val="24"/>
                <w:szCs w:val="24"/>
                <w:lang w:val="en-GB"/>
              </w:rPr>
            </w:pPr>
          </w:p>
        </w:tc>
      </w:tr>
      <w:tr w:rsidR="004E4F12" w:rsidRPr="009A06A3" w14:paraId="09E75924" w14:textId="77777777" w:rsidTr="00567921">
        <w:tc>
          <w:tcPr>
            <w:tcW w:w="6663" w:type="dxa"/>
          </w:tcPr>
          <w:p w14:paraId="33F08903" w14:textId="69DAA555" w:rsidR="004E4F12" w:rsidRPr="009A06A3" w:rsidRDefault="004E4F12" w:rsidP="00203358">
            <w:pPr>
              <w:spacing w:line="276" w:lineRule="auto"/>
              <w:jc w:val="both"/>
              <w:rPr>
                <w:rFonts w:cstheme="minorHAnsi"/>
                <w:sz w:val="24"/>
                <w:szCs w:val="24"/>
                <w:lang w:val="en-GB"/>
              </w:rPr>
            </w:pPr>
            <w:r w:rsidRPr="009A06A3">
              <w:rPr>
                <w:rFonts w:cstheme="minorHAnsi"/>
                <w:sz w:val="24"/>
                <w:szCs w:val="24"/>
                <w:lang w:val="en-GB"/>
              </w:rPr>
              <w:t>Department reviews the Draft Evaluation Report to ensure its conformity with the TOR and quality requirements and shares feedback with agency</w:t>
            </w:r>
          </w:p>
        </w:tc>
        <w:tc>
          <w:tcPr>
            <w:tcW w:w="3289" w:type="dxa"/>
            <w:gridSpan w:val="2"/>
            <w:vMerge/>
            <w:vAlign w:val="center"/>
          </w:tcPr>
          <w:p w14:paraId="792E8D15" w14:textId="71F8485D" w:rsidR="004E4F12" w:rsidRPr="009A06A3" w:rsidRDefault="004E4F12" w:rsidP="00007A11">
            <w:pPr>
              <w:spacing w:line="276" w:lineRule="auto"/>
              <w:jc w:val="center"/>
              <w:rPr>
                <w:rFonts w:cstheme="minorHAnsi"/>
                <w:sz w:val="24"/>
                <w:szCs w:val="24"/>
                <w:lang w:val="en-GB"/>
              </w:rPr>
            </w:pPr>
          </w:p>
        </w:tc>
      </w:tr>
      <w:tr w:rsidR="004E4F12" w:rsidRPr="009A06A3" w14:paraId="160CCDC1" w14:textId="77777777" w:rsidTr="00567921">
        <w:tc>
          <w:tcPr>
            <w:tcW w:w="6663" w:type="dxa"/>
          </w:tcPr>
          <w:p w14:paraId="0B536CF5"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Service Provider answers questions, provides justifications, and/or incorporates changes into the Evaluation Report. At the end of this period the Service Provider submits the</w:t>
            </w:r>
            <w:r w:rsidRPr="009A06A3">
              <w:rPr>
                <w:rFonts w:cstheme="minorHAnsi"/>
                <w:b/>
                <w:bCs/>
                <w:sz w:val="24"/>
                <w:szCs w:val="24"/>
                <w:lang w:val="en-GB"/>
              </w:rPr>
              <w:t xml:space="preserve"> Final Evaluation Report</w:t>
            </w:r>
          </w:p>
        </w:tc>
        <w:tc>
          <w:tcPr>
            <w:tcW w:w="3289" w:type="dxa"/>
            <w:gridSpan w:val="2"/>
            <w:vMerge/>
            <w:vAlign w:val="center"/>
          </w:tcPr>
          <w:p w14:paraId="62F6183D" w14:textId="5CFD0FD2" w:rsidR="004E4F12" w:rsidRPr="009A06A3" w:rsidRDefault="004E4F12" w:rsidP="00007A11">
            <w:pPr>
              <w:spacing w:line="276" w:lineRule="auto"/>
              <w:jc w:val="center"/>
              <w:rPr>
                <w:rFonts w:cstheme="minorHAnsi"/>
                <w:sz w:val="24"/>
                <w:szCs w:val="24"/>
                <w:lang w:val="en-GB"/>
              </w:rPr>
            </w:pPr>
          </w:p>
        </w:tc>
      </w:tr>
      <w:tr w:rsidR="004E4F12" w:rsidRPr="009A06A3" w14:paraId="331994AC" w14:textId="77777777" w:rsidTr="00567921">
        <w:tc>
          <w:tcPr>
            <w:tcW w:w="6663" w:type="dxa"/>
          </w:tcPr>
          <w:p w14:paraId="043E26AE"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Approval of final report</w:t>
            </w:r>
          </w:p>
        </w:tc>
        <w:tc>
          <w:tcPr>
            <w:tcW w:w="3289" w:type="dxa"/>
            <w:gridSpan w:val="2"/>
            <w:vMerge/>
            <w:vAlign w:val="center"/>
          </w:tcPr>
          <w:p w14:paraId="4A1C19E0" w14:textId="7354C4D3" w:rsidR="004E4F12" w:rsidRPr="009A06A3" w:rsidRDefault="004E4F12" w:rsidP="00007A11">
            <w:pPr>
              <w:spacing w:line="276" w:lineRule="auto"/>
              <w:jc w:val="center"/>
              <w:rPr>
                <w:rFonts w:cstheme="minorHAnsi"/>
                <w:sz w:val="24"/>
                <w:szCs w:val="24"/>
                <w:lang w:val="en-GB"/>
              </w:rPr>
            </w:pPr>
          </w:p>
        </w:tc>
      </w:tr>
      <w:tr w:rsidR="004E4F12" w:rsidRPr="009A06A3" w14:paraId="76A78813" w14:textId="77777777" w:rsidTr="00567921">
        <w:tc>
          <w:tcPr>
            <w:tcW w:w="6663" w:type="dxa"/>
          </w:tcPr>
          <w:p w14:paraId="77694C58" w14:textId="77777777" w:rsidR="004E4F12" w:rsidRPr="009A06A3" w:rsidRDefault="004E4F12" w:rsidP="00007A11">
            <w:pPr>
              <w:spacing w:line="276" w:lineRule="auto"/>
              <w:jc w:val="both"/>
              <w:rPr>
                <w:rFonts w:cstheme="minorHAnsi"/>
                <w:sz w:val="24"/>
                <w:szCs w:val="24"/>
                <w:lang w:val="en-GB"/>
              </w:rPr>
            </w:pPr>
            <w:r w:rsidRPr="009A06A3">
              <w:rPr>
                <w:rFonts w:cstheme="minorHAnsi"/>
                <w:sz w:val="24"/>
                <w:szCs w:val="24"/>
                <w:lang w:val="en-GB"/>
              </w:rPr>
              <w:t>Final Presentation by agency to Department</w:t>
            </w:r>
          </w:p>
        </w:tc>
        <w:tc>
          <w:tcPr>
            <w:tcW w:w="3289" w:type="dxa"/>
            <w:gridSpan w:val="2"/>
            <w:vMerge/>
            <w:vAlign w:val="center"/>
          </w:tcPr>
          <w:p w14:paraId="078E3C2F" w14:textId="160FD52E" w:rsidR="004E4F12" w:rsidRPr="009A06A3" w:rsidRDefault="004E4F12" w:rsidP="00007A11">
            <w:pPr>
              <w:spacing w:line="276" w:lineRule="auto"/>
              <w:jc w:val="center"/>
              <w:rPr>
                <w:rFonts w:cstheme="minorHAnsi"/>
                <w:sz w:val="24"/>
                <w:szCs w:val="24"/>
                <w:lang w:val="en-GB"/>
              </w:rPr>
            </w:pPr>
          </w:p>
        </w:tc>
      </w:tr>
      <w:tr w:rsidR="004E4F12" w:rsidRPr="009A06A3" w14:paraId="4B85CD86" w14:textId="77777777" w:rsidTr="00567921">
        <w:tc>
          <w:tcPr>
            <w:tcW w:w="6663" w:type="dxa"/>
          </w:tcPr>
          <w:p w14:paraId="141C392A" w14:textId="77777777" w:rsidR="004E4F12" w:rsidRPr="009A06A3" w:rsidRDefault="004E4F12" w:rsidP="00007A11">
            <w:pPr>
              <w:spacing w:line="276" w:lineRule="auto"/>
              <w:jc w:val="both"/>
              <w:rPr>
                <w:rFonts w:cstheme="minorHAnsi"/>
                <w:b/>
                <w:bCs/>
                <w:sz w:val="24"/>
                <w:szCs w:val="24"/>
                <w:lang w:val="en-GB"/>
              </w:rPr>
            </w:pPr>
            <w:r w:rsidRPr="009A06A3">
              <w:rPr>
                <w:rFonts w:cstheme="minorHAnsi"/>
                <w:b/>
                <w:bCs/>
                <w:sz w:val="24"/>
                <w:szCs w:val="24"/>
                <w:lang w:val="en-GB"/>
              </w:rPr>
              <w:t>Total</w:t>
            </w:r>
          </w:p>
        </w:tc>
        <w:tc>
          <w:tcPr>
            <w:tcW w:w="3289" w:type="dxa"/>
            <w:gridSpan w:val="2"/>
            <w:vMerge/>
            <w:vAlign w:val="center"/>
          </w:tcPr>
          <w:p w14:paraId="6D14A188" w14:textId="7872095E" w:rsidR="004E4F12" w:rsidRPr="009A06A3" w:rsidRDefault="004E4F12" w:rsidP="00007A11">
            <w:pPr>
              <w:spacing w:line="276" w:lineRule="auto"/>
              <w:jc w:val="center"/>
              <w:rPr>
                <w:rFonts w:cstheme="minorHAnsi"/>
                <w:b/>
                <w:bCs/>
                <w:sz w:val="24"/>
                <w:szCs w:val="24"/>
                <w:highlight w:val="yellow"/>
                <w:lang w:val="en-GB"/>
              </w:rPr>
            </w:pPr>
          </w:p>
        </w:tc>
      </w:tr>
    </w:tbl>
    <w:p w14:paraId="62FA1228" w14:textId="77777777" w:rsidR="008D10B3" w:rsidRDefault="00950B37" w:rsidP="00567921">
      <w:pPr>
        <w:ind w:firstLine="720"/>
        <w:jc w:val="both"/>
        <w:rPr>
          <w:rFonts w:cstheme="minorHAnsi"/>
          <w:sz w:val="24"/>
          <w:szCs w:val="24"/>
          <w:lang w:val="en-GB"/>
        </w:rPr>
      </w:pPr>
      <w:r w:rsidRPr="009A06A3">
        <w:rPr>
          <w:rFonts w:cstheme="minorHAnsi"/>
          <w:sz w:val="24"/>
          <w:szCs w:val="24"/>
          <w:lang w:val="en-GB"/>
        </w:rPr>
        <w:t xml:space="preserve">It should be noted that the above timeframe is tentative; it is only to provide an indication as to the amount of time that should be expected for each step. If more or less time is required for any of the above steps; it will be discussed between the Evaluation Service </w:t>
      </w:r>
      <w:r w:rsidR="008D10B3">
        <w:rPr>
          <w:rFonts w:cstheme="minorHAnsi"/>
          <w:sz w:val="24"/>
          <w:szCs w:val="24"/>
          <w:lang w:val="en-GB"/>
        </w:rPr>
        <w:t>Provider and the department.</w:t>
      </w:r>
    </w:p>
    <w:p w14:paraId="2E97704F" w14:textId="77777777" w:rsidR="008D10B3" w:rsidRPr="00FE448C" w:rsidRDefault="008D10B3" w:rsidP="00567921">
      <w:pPr>
        <w:ind w:firstLine="720"/>
        <w:jc w:val="both"/>
        <w:rPr>
          <w:rFonts w:cstheme="minorHAnsi"/>
          <w:sz w:val="8"/>
          <w:szCs w:val="24"/>
          <w:lang w:val="en-GB"/>
        </w:rPr>
      </w:pPr>
    </w:p>
    <w:tbl>
      <w:tblPr>
        <w:tblStyle w:val="TableGrid"/>
        <w:tblpPr w:leftFromText="180" w:rightFromText="180" w:vertAnchor="page" w:horzAnchor="margin" w:tblpY="5326"/>
        <w:tblW w:w="0" w:type="auto"/>
        <w:tblLayout w:type="fixed"/>
        <w:tblLook w:val="01E0" w:firstRow="1" w:lastRow="1" w:firstColumn="1" w:lastColumn="1" w:noHBand="0" w:noVBand="0"/>
      </w:tblPr>
      <w:tblGrid>
        <w:gridCol w:w="6835"/>
        <w:gridCol w:w="2173"/>
      </w:tblGrid>
      <w:tr w:rsidR="008D10B3" w:rsidRPr="009A06A3" w14:paraId="71BBA52B" w14:textId="77777777" w:rsidTr="00567921">
        <w:trPr>
          <w:trHeight w:val="245"/>
        </w:trPr>
        <w:tc>
          <w:tcPr>
            <w:tcW w:w="6835" w:type="dxa"/>
            <w:shd w:val="clear" w:color="auto" w:fill="D9D9D9" w:themeFill="background1" w:themeFillShade="D9"/>
            <w:vAlign w:val="center"/>
          </w:tcPr>
          <w:p w14:paraId="02BC5022" w14:textId="77777777" w:rsidR="008D10B3" w:rsidRPr="009A06A3" w:rsidRDefault="008D10B3" w:rsidP="00FE448C">
            <w:pPr>
              <w:spacing w:line="276" w:lineRule="auto"/>
              <w:jc w:val="center"/>
              <w:rPr>
                <w:rFonts w:cstheme="minorHAnsi"/>
                <w:b/>
                <w:bCs/>
                <w:sz w:val="24"/>
                <w:szCs w:val="24"/>
                <w:lang w:val="en-GB"/>
              </w:rPr>
            </w:pPr>
            <w:r w:rsidRPr="009A06A3">
              <w:rPr>
                <w:rFonts w:cstheme="minorHAnsi"/>
                <w:b/>
                <w:bCs/>
                <w:sz w:val="24"/>
                <w:szCs w:val="24"/>
                <w:lang w:val="en-GB"/>
              </w:rPr>
              <w:lastRenderedPageBreak/>
              <w:t>Deliverables</w:t>
            </w:r>
          </w:p>
        </w:tc>
        <w:tc>
          <w:tcPr>
            <w:tcW w:w="2173" w:type="dxa"/>
            <w:shd w:val="clear" w:color="auto" w:fill="D9D9D9" w:themeFill="background1" w:themeFillShade="D9"/>
            <w:vAlign w:val="center"/>
          </w:tcPr>
          <w:p w14:paraId="0D5ADC21" w14:textId="77777777" w:rsidR="008D10B3" w:rsidRPr="009A06A3" w:rsidRDefault="008D10B3" w:rsidP="00FE448C">
            <w:pPr>
              <w:spacing w:line="276" w:lineRule="auto"/>
              <w:jc w:val="center"/>
              <w:rPr>
                <w:rFonts w:cstheme="minorHAnsi"/>
                <w:b/>
                <w:bCs/>
                <w:sz w:val="24"/>
                <w:szCs w:val="24"/>
                <w:lang w:val="en-GB"/>
              </w:rPr>
            </w:pPr>
            <w:r w:rsidRPr="009A06A3">
              <w:rPr>
                <w:rFonts w:cstheme="minorHAnsi"/>
                <w:b/>
                <w:bCs/>
                <w:sz w:val="24"/>
                <w:szCs w:val="24"/>
                <w:lang w:val="en-GB"/>
              </w:rPr>
              <w:t>Payment Milestone (In %)</w:t>
            </w:r>
          </w:p>
        </w:tc>
      </w:tr>
      <w:tr w:rsidR="008D10B3" w:rsidRPr="009A06A3" w14:paraId="33686CB0" w14:textId="77777777" w:rsidTr="00567921">
        <w:trPr>
          <w:trHeight w:val="245"/>
        </w:trPr>
        <w:tc>
          <w:tcPr>
            <w:tcW w:w="6835" w:type="dxa"/>
            <w:vAlign w:val="center"/>
          </w:tcPr>
          <w:p w14:paraId="46BC68E4"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Inception Report</w:t>
            </w:r>
          </w:p>
        </w:tc>
        <w:tc>
          <w:tcPr>
            <w:tcW w:w="2173" w:type="dxa"/>
            <w:vAlign w:val="center"/>
          </w:tcPr>
          <w:p w14:paraId="4510DFD9"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30</w:t>
            </w:r>
          </w:p>
        </w:tc>
      </w:tr>
      <w:tr w:rsidR="008D10B3" w:rsidRPr="009A06A3" w14:paraId="591B91C4" w14:textId="77777777" w:rsidTr="00567921">
        <w:trPr>
          <w:trHeight w:val="239"/>
        </w:trPr>
        <w:tc>
          <w:tcPr>
            <w:tcW w:w="6835" w:type="dxa"/>
            <w:vAlign w:val="center"/>
          </w:tcPr>
          <w:p w14:paraId="481E6225"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draft report along with case study booklet</w:t>
            </w:r>
          </w:p>
        </w:tc>
        <w:tc>
          <w:tcPr>
            <w:tcW w:w="2173" w:type="dxa"/>
            <w:vAlign w:val="center"/>
          </w:tcPr>
          <w:p w14:paraId="50A806D9"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30</w:t>
            </w:r>
          </w:p>
        </w:tc>
      </w:tr>
      <w:tr w:rsidR="008D10B3" w:rsidRPr="009A06A3" w14:paraId="7BA6A8BF" w14:textId="77777777" w:rsidTr="00567921">
        <w:trPr>
          <w:trHeight w:val="303"/>
        </w:trPr>
        <w:tc>
          <w:tcPr>
            <w:tcW w:w="6835" w:type="dxa"/>
            <w:vAlign w:val="center"/>
          </w:tcPr>
          <w:p w14:paraId="11B3EB5D"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Upon approval of final report and case study booklet (Bill to be submitted after 60 Days from approval of the draft report)</w:t>
            </w:r>
          </w:p>
        </w:tc>
        <w:tc>
          <w:tcPr>
            <w:tcW w:w="2173" w:type="dxa"/>
            <w:vAlign w:val="center"/>
          </w:tcPr>
          <w:p w14:paraId="3E591C7C"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20</w:t>
            </w:r>
          </w:p>
        </w:tc>
      </w:tr>
      <w:tr w:rsidR="008D10B3" w:rsidRPr="009A06A3" w14:paraId="18B16F6B" w14:textId="77777777" w:rsidTr="00567921">
        <w:trPr>
          <w:trHeight w:val="245"/>
        </w:trPr>
        <w:tc>
          <w:tcPr>
            <w:tcW w:w="6835" w:type="dxa"/>
            <w:vAlign w:val="center"/>
          </w:tcPr>
          <w:p w14:paraId="43A49036"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Final Presentation by agency</w:t>
            </w:r>
          </w:p>
        </w:tc>
        <w:tc>
          <w:tcPr>
            <w:tcW w:w="2173" w:type="dxa"/>
            <w:vAlign w:val="center"/>
          </w:tcPr>
          <w:p w14:paraId="1B3D45F4"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10</w:t>
            </w:r>
          </w:p>
        </w:tc>
      </w:tr>
      <w:tr w:rsidR="008D10B3" w:rsidRPr="009A06A3" w14:paraId="717F4C5B" w14:textId="77777777" w:rsidTr="00567921">
        <w:trPr>
          <w:trHeight w:val="60"/>
        </w:trPr>
        <w:tc>
          <w:tcPr>
            <w:tcW w:w="6835" w:type="dxa"/>
            <w:vAlign w:val="center"/>
          </w:tcPr>
          <w:p w14:paraId="6A0C242D" w14:textId="77777777" w:rsidR="008D10B3" w:rsidRPr="009A06A3" w:rsidRDefault="008D10B3" w:rsidP="00FE448C">
            <w:pPr>
              <w:spacing w:line="276" w:lineRule="auto"/>
              <w:jc w:val="both"/>
              <w:rPr>
                <w:rFonts w:cstheme="minorHAnsi"/>
                <w:sz w:val="24"/>
                <w:szCs w:val="24"/>
                <w:lang w:val="en-GB"/>
              </w:rPr>
            </w:pPr>
            <w:r w:rsidRPr="009A06A3">
              <w:rPr>
                <w:rFonts w:cstheme="minorHAnsi"/>
                <w:sz w:val="24"/>
                <w:szCs w:val="24"/>
                <w:lang w:val="en-GB"/>
              </w:rPr>
              <w:t>Acceptance of the report along with case study and recommendations</w:t>
            </w:r>
          </w:p>
        </w:tc>
        <w:tc>
          <w:tcPr>
            <w:tcW w:w="2173" w:type="dxa"/>
            <w:vAlign w:val="center"/>
          </w:tcPr>
          <w:p w14:paraId="6ED4B70C" w14:textId="77777777" w:rsidR="008D10B3" w:rsidRPr="009A06A3" w:rsidRDefault="008D10B3" w:rsidP="00FE448C">
            <w:pPr>
              <w:spacing w:line="276" w:lineRule="auto"/>
              <w:jc w:val="center"/>
              <w:rPr>
                <w:rFonts w:cstheme="minorHAnsi"/>
                <w:sz w:val="24"/>
                <w:szCs w:val="24"/>
                <w:lang w:val="en-GB"/>
              </w:rPr>
            </w:pPr>
            <w:r w:rsidRPr="009A06A3">
              <w:rPr>
                <w:rFonts w:cstheme="minorHAnsi"/>
                <w:sz w:val="24"/>
                <w:szCs w:val="24"/>
                <w:lang w:val="en-GB"/>
              </w:rPr>
              <w:t>10</w:t>
            </w:r>
          </w:p>
        </w:tc>
      </w:tr>
    </w:tbl>
    <w:p w14:paraId="3BA128C8" w14:textId="77777777" w:rsidR="00950B37" w:rsidRPr="009A06A3" w:rsidRDefault="00950B37" w:rsidP="00567921">
      <w:pPr>
        <w:ind w:firstLine="720"/>
        <w:jc w:val="both"/>
        <w:rPr>
          <w:rFonts w:cstheme="minorHAnsi"/>
          <w:sz w:val="24"/>
          <w:szCs w:val="24"/>
          <w:lang w:val="en-GB"/>
        </w:rPr>
      </w:pPr>
      <w:r w:rsidRPr="009A06A3">
        <w:rPr>
          <w:rFonts w:cstheme="minorHAnsi"/>
          <w:sz w:val="24"/>
          <w:szCs w:val="24"/>
          <w:lang w:val="en-GB"/>
        </w:rPr>
        <w:t>The agencies are requested to prepare their overall work plan and field plan in consonance with the Timeframe given above.</w:t>
      </w:r>
    </w:p>
    <w:p w14:paraId="69981B4D" w14:textId="77777777" w:rsidR="004E4F12" w:rsidRDefault="004E4F12" w:rsidP="00567921">
      <w:pPr>
        <w:pStyle w:val="Heading1"/>
        <w:jc w:val="both"/>
        <w:rPr>
          <w:lang w:val="en-GB"/>
        </w:rPr>
      </w:pPr>
      <w:bookmarkStart w:id="14" w:name="_Toc117269753"/>
    </w:p>
    <w:p w14:paraId="30A665E3" w14:textId="77777777" w:rsidR="00CB774B" w:rsidRPr="009A06A3" w:rsidRDefault="00CB774B" w:rsidP="00567921">
      <w:pPr>
        <w:pStyle w:val="Heading1"/>
        <w:jc w:val="both"/>
        <w:rPr>
          <w:lang w:val="en-GB"/>
        </w:rPr>
      </w:pPr>
      <w:r w:rsidRPr="009A06A3">
        <w:rPr>
          <w:lang w:val="en-GB"/>
        </w:rPr>
        <w:t>Project Location &amp; Travel</w:t>
      </w:r>
      <w:bookmarkEnd w:id="14"/>
    </w:p>
    <w:p w14:paraId="7A9F7826" w14:textId="77777777" w:rsidR="000E1596" w:rsidRPr="00007A11" w:rsidRDefault="000E1596" w:rsidP="00567921">
      <w:pPr>
        <w:jc w:val="both"/>
        <w:rPr>
          <w:rFonts w:cstheme="minorHAnsi"/>
          <w:sz w:val="8"/>
          <w:szCs w:val="24"/>
          <w:lang w:val="en-GB"/>
        </w:rPr>
      </w:pPr>
    </w:p>
    <w:p w14:paraId="52D13CF8" w14:textId="77777777" w:rsidR="00CB774B" w:rsidRPr="009A06A3" w:rsidRDefault="00CB774B" w:rsidP="00567921">
      <w:pPr>
        <w:ind w:firstLine="720"/>
        <w:jc w:val="both"/>
        <w:rPr>
          <w:rFonts w:cstheme="minorHAnsi"/>
          <w:sz w:val="24"/>
          <w:szCs w:val="24"/>
          <w:lang w:val="en-GB"/>
        </w:rPr>
      </w:pPr>
      <w:r w:rsidRPr="009A06A3">
        <w:rPr>
          <w:rFonts w:cstheme="minorHAnsi"/>
          <w:sz w:val="24"/>
          <w:szCs w:val="24"/>
          <w:lang w:val="en-GB"/>
        </w:rPr>
        <w:t>Given the nature of the engagement, it is necessary for the team members to travel outside state or their base locations to various districts. The selected agency would be required to share their field visit plan with the department in advance, so that necessary coordination and facilitation with districts can be done.</w:t>
      </w:r>
    </w:p>
    <w:p w14:paraId="401CD6FA" w14:textId="77777777" w:rsidR="00CB774B" w:rsidRPr="009A06A3" w:rsidRDefault="00CB774B" w:rsidP="00567921">
      <w:pPr>
        <w:pStyle w:val="Heading1"/>
        <w:jc w:val="both"/>
        <w:rPr>
          <w:lang w:val="en-GB"/>
        </w:rPr>
      </w:pPr>
      <w:bookmarkStart w:id="15" w:name="_Toc117269754"/>
      <w:r w:rsidRPr="009A06A3">
        <w:rPr>
          <w:lang w:val="en-GB"/>
        </w:rPr>
        <w:t>Payment</w:t>
      </w:r>
      <w:bookmarkEnd w:id="15"/>
    </w:p>
    <w:p w14:paraId="2D700957" w14:textId="77777777" w:rsidR="00CB774B" w:rsidRPr="009A06A3" w:rsidRDefault="00CB774B" w:rsidP="00567921">
      <w:pPr>
        <w:ind w:firstLine="720"/>
        <w:jc w:val="both"/>
        <w:rPr>
          <w:rFonts w:cstheme="minorHAnsi"/>
          <w:sz w:val="24"/>
          <w:szCs w:val="24"/>
          <w:lang w:val="en-GB"/>
        </w:rPr>
      </w:pPr>
      <w:r w:rsidRPr="009A06A3">
        <w:rPr>
          <w:rFonts w:cstheme="minorHAnsi"/>
          <w:sz w:val="24"/>
          <w:szCs w:val="24"/>
          <w:lang w:val="en-GB"/>
        </w:rPr>
        <w:t>Bidder shall be paid as per the payment schedule and terms and conditions mentioned in this section.</w:t>
      </w:r>
    </w:p>
    <w:p w14:paraId="3E232440" w14:textId="77777777" w:rsidR="008D10B3" w:rsidRDefault="008D10B3" w:rsidP="00567921">
      <w:pPr>
        <w:spacing w:line="259" w:lineRule="auto"/>
        <w:rPr>
          <w:rFonts w:eastAsiaTheme="majorEastAsia" w:cstheme="minorHAnsi"/>
          <w:b/>
          <w:color w:val="2F5496" w:themeColor="accent1" w:themeShade="BF"/>
          <w:sz w:val="32"/>
          <w:szCs w:val="32"/>
          <w:lang w:val="en-GB"/>
        </w:rPr>
      </w:pPr>
      <w:bookmarkStart w:id="16" w:name="_Toc117269755"/>
      <w:r>
        <w:rPr>
          <w:lang w:val="en-GB"/>
        </w:rPr>
        <w:br w:type="page"/>
      </w:r>
    </w:p>
    <w:p w14:paraId="65327654" w14:textId="77777777" w:rsidR="00CB774B" w:rsidRPr="009A06A3" w:rsidRDefault="00CB774B" w:rsidP="00567921">
      <w:pPr>
        <w:pStyle w:val="Heading1"/>
        <w:jc w:val="both"/>
        <w:rPr>
          <w:lang w:val="en-GB"/>
        </w:rPr>
      </w:pPr>
      <w:r w:rsidRPr="009A06A3">
        <w:rPr>
          <w:lang w:val="en-GB"/>
        </w:rPr>
        <w:lastRenderedPageBreak/>
        <w:t>Termination</w:t>
      </w:r>
      <w:bookmarkEnd w:id="16"/>
    </w:p>
    <w:p w14:paraId="5BF24E81" w14:textId="77777777" w:rsidR="00CB774B" w:rsidRPr="009A06A3" w:rsidRDefault="00CB774B" w:rsidP="0056792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Terminatio</w:t>
      </w:r>
      <w:r w:rsidR="004A74D2" w:rsidRPr="009A06A3">
        <w:rPr>
          <w:rFonts w:cstheme="minorHAnsi"/>
          <w:b/>
          <w:bCs/>
          <w:sz w:val="24"/>
          <w:szCs w:val="24"/>
          <w:lang w:val="en-GB"/>
        </w:rPr>
        <w:t>n and reduction for convenience</w:t>
      </w:r>
    </w:p>
    <w:p w14:paraId="79BA8A78" w14:textId="77777777" w:rsidR="00CB774B" w:rsidRPr="009A06A3" w:rsidRDefault="00CB774B" w:rsidP="0056792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The </w:t>
      </w:r>
      <w:r w:rsidR="00721DAB" w:rsidRPr="009A06A3">
        <w:rPr>
          <w:rFonts w:cstheme="minorHAnsi"/>
          <w:sz w:val="24"/>
          <w:szCs w:val="24"/>
          <w:lang w:val="en-GB"/>
        </w:rPr>
        <w:t>UIPR&amp;RD</w:t>
      </w:r>
      <w:r w:rsidRPr="009A06A3">
        <w:rPr>
          <w:rFonts w:cstheme="minorHAnsi"/>
          <w:sz w:val="24"/>
          <w:szCs w:val="24"/>
          <w:lang w:val="en-GB"/>
        </w:rPr>
        <w:t xml:space="preserve"> may, at any time, by a prior written notice of 30 days, terminate the Contract under this RFP or reduce the scope of the Services.</w:t>
      </w:r>
    </w:p>
    <w:p w14:paraId="045F151C" w14:textId="77777777" w:rsidR="00CB774B" w:rsidRPr="009A06A3" w:rsidRDefault="00CB774B" w:rsidP="0056792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On receipt of a notice of termination or reduction the Consultant must stop work as specified in the notice; take all available steps to minimize loss resulting from that termination and to protect </w:t>
      </w:r>
      <w:r w:rsidR="00721DAB" w:rsidRPr="009A06A3">
        <w:rPr>
          <w:rFonts w:cstheme="minorHAnsi"/>
          <w:sz w:val="24"/>
          <w:szCs w:val="24"/>
          <w:lang w:val="en-GB"/>
        </w:rPr>
        <w:t xml:space="preserve">UIPR&amp;RD </w:t>
      </w:r>
      <w:r w:rsidRPr="009A06A3">
        <w:rPr>
          <w:rFonts w:cstheme="minorHAnsi"/>
          <w:sz w:val="24"/>
          <w:szCs w:val="24"/>
          <w:lang w:val="en-GB"/>
        </w:rPr>
        <w:t>Material and Contract Material; and continue work on any part of the Services not affected by the notice.</w:t>
      </w:r>
    </w:p>
    <w:p w14:paraId="4EB97BDB" w14:textId="77777777" w:rsidR="00CB774B" w:rsidRPr="009A06A3" w:rsidRDefault="00CB774B" w:rsidP="0056792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If the scope of the Services is reduced, the </w:t>
      </w:r>
      <w:r w:rsidR="00721DAB" w:rsidRPr="009A06A3">
        <w:rPr>
          <w:rFonts w:cstheme="minorHAnsi"/>
          <w:sz w:val="24"/>
          <w:szCs w:val="24"/>
          <w:lang w:val="en-GB"/>
        </w:rPr>
        <w:t xml:space="preserve">UIPR&amp;RD’s </w:t>
      </w:r>
      <w:r w:rsidRPr="009A06A3">
        <w:rPr>
          <w:rFonts w:cstheme="minorHAnsi"/>
          <w:sz w:val="24"/>
          <w:szCs w:val="24"/>
          <w:lang w:val="en-GB"/>
        </w:rPr>
        <w:t xml:space="preserve">liability to pay the Service Charges or to provide </w:t>
      </w:r>
      <w:r w:rsidR="00721DAB" w:rsidRPr="009A06A3">
        <w:rPr>
          <w:rFonts w:cstheme="minorHAnsi"/>
          <w:sz w:val="24"/>
          <w:szCs w:val="24"/>
          <w:lang w:val="en-GB"/>
        </w:rPr>
        <w:t xml:space="preserve">UIPR&amp;RD </w:t>
      </w:r>
      <w:r w:rsidRPr="009A06A3">
        <w:rPr>
          <w:rFonts w:cstheme="minorHAnsi"/>
          <w:sz w:val="24"/>
          <w:szCs w:val="24"/>
          <w:lang w:val="en-GB"/>
        </w:rPr>
        <w:t>Material abates in accordance with the reduction in the Services.</w:t>
      </w:r>
    </w:p>
    <w:p w14:paraId="3CD1729A" w14:textId="77777777" w:rsidR="00CB774B" w:rsidRDefault="00CB774B" w:rsidP="00567921">
      <w:pPr>
        <w:pStyle w:val="ListParagraph"/>
        <w:numPr>
          <w:ilvl w:val="0"/>
          <w:numId w:val="33"/>
        </w:numPr>
        <w:jc w:val="both"/>
        <w:rPr>
          <w:rFonts w:cstheme="minorHAnsi"/>
          <w:sz w:val="24"/>
          <w:szCs w:val="24"/>
          <w:lang w:val="en-GB"/>
        </w:rPr>
      </w:pPr>
      <w:r w:rsidRPr="009A06A3">
        <w:rPr>
          <w:rFonts w:cstheme="minorHAnsi"/>
          <w:sz w:val="24"/>
          <w:szCs w:val="24"/>
          <w:lang w:val="en-GB"/>
        </w:rPr>
        <w:t xml:space="preserve">The </w:t>
      </w:r>
      <w:r w:rsidR="00721DAB" w:rsidRPr="009A06A3">
        <w:rPr>
          <w:rFonts w:cstheme="minorHAnsi"/>
          <w:sz w:val="24"/>
          <w:szCs w:val="24"/>
          <w:lang w:val="en-GB"/>
        </w:rPr>
        <w:t xml:space="preserve">UIPR&amp;RD </w:t>
      </w:r>
      <w:r w:rsidRPr="009A06A3">
        <w:rPr>
          <w:rFonts w:cstheme="minorHAnsi"/>
          <w:sz w:val="24"/>
          <w:szCs w:val="24"/>
          <w:lang w:val="en-GB"/>
        </w:rPr>
        <w:t>is not liable to pay compensation under clause iii in an amount which would, in addition to any amounts paid or due, or becoming due, to the Consultant under this Contract, exceed the total Service Charges payable under this Contract. vi. The Consultant is not entitled to compensation for loss of prospective profits</w:t>
      </w:r>
    </w:p>
    <w:p w14:paraId="4A2642F4" w14:textId="77777777" w:rsidR="00007A11" w:rsidRPr="00007A11" w:rsidRDefault="00007A11" w:rsidP="00567921">
      <w:pPr>
        <w:pStyle w:val="ListParagraph"/>
        <w:ind w:left="1069"/>
        <w:jc w:val="both"/>
        <w:rPr>
          <w:rFonts w:cstheme="minorHAnsi"/>
          <w:sz w:val="10"/>
          <w:szCs w:val="24"/>
          <w:lang w:val="en-GB"/>
        </w:rPr>
      </w:pPr>
    </w:p>
    <w:p w14:paraId="38E36FA5" w14:textId="00C68DF3" w:rsidR="00CB774B" w:rsidRPr="00611E7D" w:rsidRDefault="00CB774B" w:rsidP="0056792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 xml:space="preserve">Termination by the </w:t>
      </w:r>
      <w:r w:rsidR="00721DAB" w:rsidRPr="009A06A3">
        <w:rPr>
          <w:rFonts w:cstheme="minorHAnsi"/>
          <w:b/>
          <w:bCs/>
          <w:sz w:val="24"/>
          <w:szCs w:val="24"/>
          <w:lang w:val="en-GB"/>
        </w:rPr>
        <w:t>UIPR</w:t>
      </w:r>
      <w:r w:rsidR="005C3561">
        <w:rPr>
          <w:rFonts w:cstheme="minorHAnsi"/>
          <w:b/>
          <w:bCs/>
          <w:sz w:val="24"/>
          <w:szCs w:val="24"/>
          <w:lang w:val="en-GB"/>
        </w:rPr>
        <w:t xml:space="preserve"> </w:t>
      </w:r>
      <w:r w:rsidR="00721DAB" w:rsidRPr="009A06A3">
        <w:rPr>
          <w:rFonts w:cstheme="minorHAnsi"/>
          <w:b/>
          <w:bCs/>
          <w:sz w:val="24"/>
          <w:szCs w:val="24"/>
          <w:lang w:val="en-GB"/>
        </w:rPr>
        <w:t>&amp;</w:t>
      </w:r>
      <w:r w:rsidR="005C3561">
        <w:rPr>
          <w:rFonts w:cstheme="minorHAnsi"/>
          <w:b/>
          <w:bCs/>
          <w:sz w:val="24"/>
          <w:szCs w:val="24"/>
          <w:lang w:val="en-GB"/>
        </w:rPr>
        <w:t xml:space="preserve"> </w:t>
      </w:r>
      <w:r w:rsidR="00721DAB" w:rsidRPr="009A06A3">
        <w:rPr>
          <w:rFonts w:cstheme="minorHAnsi"/>
          <w:b/>
          <w:bCs/>
          <w:sz w:val="24"/>
          <w:szCs w:val="24"/>
          <w:lang w:val="en-GB"/>
        </w:rPr>
        <w:t xml:space="preserve">RD </w:t>
      </w:r>
      <w:r w:rsidRPr="009A06A3">
        <w:rPr>
          <w:rFonts w:cstheme="minorHAnsi"/>
          <w:b/>
          <w:bCs/>
          <w:sz w:val="24"/>
          <w:szCs w:val="24"/>
          <w:lang w:val="en-GB"/>
        </w:rPr>
        <w:t>for default</w:t>
      </w:r>
    </w:p>
    <w:p w14:paraId="083EE117" w14:textId="77777777" w:rsidR="00CB774B" w:rsidRPr="009A06A3" w:rsidRDefault="00CB774B" w:rsidP="00567921">
      <w:pPr>
        <w:pStyle w:val="ListParagraph"/>
        <w:numPr>
          <w:ilvl w:val="0"/>
          <w:numId w:val="34"/>
        </w:numPr>
        <w:jc w:val="both"/>
        <w:rPr>
          <w:rFonts w:cstheme="minorHAnsi"/>
          <w:sz w:val="24"/>
          <w:szCs w:val="24"/>
          <w:lang w:val="en-GB"/>
        </w:rPr>
      </w:pPr>
      <w:r w:rsidRPr="009A06A3">
        <w:rPr>
          <w:rFonts w:cstheme="minorHAnsi"/>
          <w:sz w:val="24"/>
          <w:szCs w:val="24"/>
          <w:lang w:val="en-GB"/>
        </w:rPr>
        <w:t xml:space="preserve">Without limiting any other rights or remedies the </w:t>
      </w:r>
      <w:r w:rsidR="00721DAB" w:rsidRPr="009A06A3">
        <w:rPr>
          <w:rFonts w:cstheme="minorHAnsi"/>
          <w:sz w:val="24"/>
          <w:szCs w:val="24"/>
          <w:lang w:val="en-GB"/>
        </w:rPr>
        <w:t xml:space="preserve">UIPR&amp;RD </w:t>
      </w:r>
      <w:r w:rsidRPr="009A06A3">
        <w:rPr>
          <w:rFonts w:cstheme="minorHAnsi"/>
          <w:sz w:val="24"/>
          <w:szCs w:val="24"/>
          <w:lang w:val="en-GB"/>
        </w:rPr>
        <w:t xml:space="preserve">may have against the Consultant arising out of or in connection with this Contract, the </w:t>
      </w:r>
      <w:r w:rsidR="00721DAB" w:rsidRPr="009A06A3">
        <w:rPr>
          <w:rFonts w:cstheme="minorHAnsi"/>
          <w:sz w:val="24"/>
          <w:szCs w:val="24"/>
          <w:lang w:val="en-GB"/>
        </w:rPr>
        <w:t xml:space="preserve">UIPR&amp;RD </w:t>
      </w:r>
      <w:r w:rsidRPr="009A06A3">
        <w:rPr>
          <w:rFonts w:cstheme="minorHAnsi"/>
          <w:sz w:val="24"/>
          <w:szCs w:val="24"/>
          <w:lang w:val="en-GB"/>
        </w:rPr>
        <w:t>may terminate the Contract effective immediately by giving written notice to the Consultant if: the Consultant breaches a material provision of this Contract where that breach is not capable of remedy; the Consultant breaches any provision of this Contract and fails to remedy the breach within 30 days after receiving notice requiring it to do so;</w:t>
      </w:r>
    </w:p>
    <w:p w14:paraId="6F4DE227" w14:textId="77777777" w:rsidR="00CB774B" w:rsidRPr="009A06A3" w:rsidRDefault="00CB774B" w:rsidP="00567921">
      <w:pPr>
        <w:pStyle w:val="ListParagraph"/>
        <w:numPr>
          <w:ilvl w:val="0"/>
          <w:numId w:val="34"/>
        </w:numPr>
        <w:jc w:val="both"/>
        <w:rPr>
          <w:rFonts w:cstheme="minorHAnsi"/>
          <w:sz w:val="24"/>
          <w:szCs w:val="24"/>
          <w:lang w:val="en-GB"/>
        </w:rPr>
      </w:pPr>
      <w:r w:rsidRPr="009A06A3">
        <w:rPr>
          <w:rFonts w:cstheme="minorHAnsi"/>
          <w:sz w:val="24"/>
          <w:szCs w:val="24"/>
          <w:lang w:val="en-GB"/>
        </w:rPr>
        <w:t>Without limitation, each of the following constitutes a breach of a material provision:</w:t>
      </w:r>
    </w:p>
    <w:p w14:paraId="19E9F838" w14:textId="77777777" w:rsidR="00CB774B" w:rsidRPr="009A06A3" w:rsidRDefault="00CB774B" w:rsidP="00567921">
      <w:pPr>
        <w:pStyle w:val="ListParagraph"/>
        <w:numPr>
          <w:ilvl w:val="0"/>
          <w:numId w:val="18"/>
        </w:numPr>
        <w:jc w:val="both"/>
        <w:rPr>
          <w:rFonts w:cstheme="minorHAnsi"/>
          <w:sz w:val="24"/>
          <w:szCs w:val="24"/>
          <w:lang w:val="en-GB"/>
        </w:rPr>
      </w:pPr>
      <w:r w:rsidRPr="009A06A3">
        <w:rPr>
          <w:rFonts w:cstheme="minorHAnsi"/>
          <w:sz w:val="24"/>
          <w:szCs w:val="24"/>
          <w:lang w:val="en-GB"/>
        </w:rPr>
        <w:t>Breach of warranty</w:t>
      </w:r>
    </w:p>
    <w:p w14:paraId="3FE42E2C" w14:textId="77777777" w:rsidR="00CB774B" w:rsidRPr="009A06A3" w:rsidRDefault="00CB774B" w:rsidP="00567921">
      <w:pPr>
        <w:pStyle w:val="ListParagraph"/>
        <w:numPr>
          <w:ilvl w:val="0"/>
          <w:numId w:val="18"/>
        </w:numPr>
        <w:jc w:val="both"/>
        <w:rPr>
          <w:rFonts w:cstheme="minorHAnsi"/>
          <w:sz w:val="24"/>
          <w:szCs w:val="24"/>
          <w:lang w:val="en-GB"/>
        </w:rPr>
      </w:pPr>
      <w:r w:rsidRPr="009A06A3">
        <w:rPr>
          <w:rFonts w:cstheme="minorHAnsi"/>
          <w:sz w:val="24"/>
          <w:szCs w:val="24"/>
          <w:lang w:val="en-GB"/>
        </w:rPr>
        <w:t>A failure to comply with providing the required Personnel;</w:t>
      </w:r>
    </w:p>
    <w:p w14:paraId="2FCC1FCF" w14:textId="77777777" w:rsidR="00CB774B" w:rsidRPr="00611E7D" w:rsidRDefault="00CB774B" w:rsidP="00567921">
      <w:pPr>
        <w:pStyle w:val="ListParagraph"/>
        <w:numPr>
          <w:ilvl w:val="0"/>
          <w:numId w:val="18"/>
        </w:numPr>
        <w:jc w:val="both"/>
        <w:rPr>
          <w:rFonts w:cstheme="minorHAnsi"/>
          <w:sz w:val="24"/>
          <w:szCs w:val="24"/>
          <w:lang w:val="en-GB"/>
        </w:rPr>
      </w:pPr>
      <w:r w:rsidRPr="009A06A3">
        <w:rPr>
          <w:rFonts w:cstheme="minorHAnsi"/>
          <w:sz w:val="24"/>
          <w:szCs w:val="24"/>
          <w:lang w:val="en-GB"/>
        </w:rPr>
        <w:t>A failure to comply with Intellectual Property Rights; failure to comply with clause on Confidentiality and privacy;</w:t>
      </w:r>
    </w:p>
    <w:p w14:paraId="44ED0929" w14:textId="77777777" w:rsidR="00CB774B" w:rsidRPr="009A06A3" w:rsidRDefault="00CB774B" w:rsidP="00567921">
      <w:pPr>
        <w:pStyle w:val="ListParagraph"/>
        <w:numPr>
          <w:ilvl w:val="0"/>
          <w:numId w:val="13"/>
        </w:numPr>
        <w:jc w:val="both"/>
        <w:rPr>
          <w:rFonts w:cstheme="minorHAnsi"/>
          <w:b/>
          <w:bCs/>
          <w:sz w:val="24"/>
          <w:szCs w:val="24"/>
          <w:lang w:val="en-GB"/>
        </w:rPr>
      </w:pPr>
      <w:r w:rsidRPr="009A06A3">
        <w:rPr>
          <w:rFonts w:cstheme="minorHAnsi"/>
          <w:b/>
          <w:bCs/>
          <w:sz w:val="24"/>
          <w:szCs w:val="24"/>
          <w:lang w:val="en-GB"/>
        </w:rPr>
        <w:t>After termination</w:t>
      </w:r>
    </w:p>
    <w:p w14:paraId="5485563D" w14:textId="77777777" w:rsidR="00CB774B" w:rsidRPr="009A06A3" w:rsidRDefault="00CB774B" w:rsidP="00567921">
      <w:pPr>
        <w:pStyle w:val="ListParagraph"/>
        <w:jc w:val="both"/>
        <w:rPr>
          <w:rFonts w:cstheme="minorHAnsi"/>
          <w:sz w:val="24"/>
          <w:szCs w:val="24"/>
          <w:lang w:val="en-GB"/>
        </w:rPr>
      </w:pPr>
      <w:r w:rsidRPr="009A06A3">
        <w:rPr>
          <w:rFonts w:cstheme="minorHAnsi"/>
          <w:sz w:val="24"/>
          <w:szCs w:val="24"/>
          <w:lang w:val="en-GB"/>
        </w:rPr>
        <w:t>On termination of this Contract the Consultant must:</w:t>
      </w:r>
    </w:p>
    <w:p w14:paraId="1A4A5507" w14:textId="77777777" w:rsidR="00CB774B" w:rsidRPr="009A06A3" w:rsidRDefault="00CB774B" w:rsidP="00567921">
      <w:pPr>
        <w:pStyle w:val="ListParagraph"/>
        <w:numPr>
          <w:ilvl w:val="0"/>
          <w:numId w:val="35"/>
        </w:numPr>
        <w:jc w:val="both"/>
        <w:rPr>
          <w:rFonts w:cstheme="minorHAnsi"/>
          <w:sz w:val="24"/>
          <w:szCs w:val="24"/>
          <w:lang w:val="en-GB"/>
        </w:rPr>
      </w:pPr>
      <w:r w:rsidRPr="009A06A3">
        <w:rPr>
          <w:rFonts w:cstheme="minorHAnsi"/>
          <w:sz w:val="24"/>
          <w:szCs w:val="24"/>
          <w:lang w:val="en-GB"/>
        </w:rPr>
        <w:lastRenderedPageBreak/>
        <w:t>Stop work on the Services;</w:t>
      </w:r>
    </w:p>
    <w:p w14:paraId="30ACB27A" w14:textId="77777777" w:rsidR="00CB774B" w:rsidRPr="009A06A3" w:rsidRDefault="00CB774B" w:rsidP="00567921">
      <w:pPr>
        <w:pStyle w:val="ListParagraph"/>
        <w:numPr>
          <w:ilvl w:val="0"/>
          <w:numId w:val="35"/>
        </w:numPr>
        <w:jc w:val="both"/>
        <w:rPr>
          <w:rFonts w:cstheme="minorHAnsi"/>
          <w:sz w:val="24"/>
          <w:szCs w:val="24"/>
          <w:lang w:val="en-GB"/>
        </w:rPr>
      </w:pPr>
      <w:r w:rsidRPr="009A06A3">
        <w:rPr>
          <w:rFonts w:cstheme="minorHAnsi"/>
          <w:sz w:val="24"/>
          <w:szCs w:val="24"/>
          <w:lang w:val="en-GB"/>
        </w:rPr>
        <w:t xml:space="preserve">Deal with </w:t>
      </w:r>
      <w:r w:rsidR="00721DAB" w:rsidRPr="009A06A3">
        <w:rPr>
          <w:rFonts w:cstheme="minorHAnsi"/>
          <w:sz w:val="24"/>
          <w:szCs w:val="24"/>
          <w:lang w:val="en-GB"/>
        </w:rPr>
        <w:t xml:space="preserve">UIPR&amp;RD </w:t>
      </w:r>
      <w:r w:rsidRPr="009A06A3">
        <w:rPr>
          <w:rFonts w:cstheme="minorHAnsi"/>
          <w:sz w:val="24"/>
          <w:szCs w:val="24"/>
          <w:lang w:val="en-GB"/>
        </w:rPr>
        <w:t xml:space="preserve">Material as reasonably directed by the </w:t>
      </w:r>
      <w:r w:rsidR="00721DAB" w:rsidRPr="009A06A3">
        <w:rPr>
          <w:rFonts w:cstheme="minorHAnsi"/>
          <w:sz w:val="24"/>
          <w:szCs w:val="24"/>
          <w:lang w:val="en-GB"/>
        </w:rPr>
        <w:t>UIPR&amp;RD</w:t>
      </w:r>
      <w:r w:rsidRPr="009A06A3">
        <w:rPr>
          <w:rFonts w:cstheme="minorHAnsi"/>
          <w:sz w:val="24"/>
          <w:szCs w:val="24"/>
          <w:lang w:val="en-GB"/>
        </w:rPr>
        <w:t>; and</w:t>
      </w:r>
    </w:p>
    <w:p w14:paraId="6C47D05A" w14:textId="77777777" w:rsidR="008C19C6" w:rsidRPr="009A06A3" w:rsidRDefault="00CB774B" w:rsidP="00567921">
      <w:pPr>
        <w:pStyle w:val="ListParagraph"/>
        <w:numPr>
          <w:ilvl w:val="0"/>
          <w:numId w:val="35"/>
        </w:numPr>
        <w:jc w:val="both"/>
        <w:rPr>
          <w:rFonts w:cstheme="minorHAnsi"/>
          <w:sz w:val="24"/>
          <w:szCs w:val="24"/>
          <w:lang w:val="en-GB"/>
        </w:rPr>
      </w:pPr>
      <w:r w:rsidRPr="009A06A3">
        <w:rPr>
          <w:rFonts w:cstheme="minorHAnsi"/>
          <w:sz w:val="24"/>
          <w:szCs w:val="24"/>
          <w:lang w:val="en-GB"/>
        </w:rPr>
        <w:t xml:space="preserve">Return all the </w:t>
      </w:r>
      <w:r w:rsidR="00721DAB" w:rsidRPr="009A06A3">
        <w:rPr>
          <w:rFonts w:cstheme="minorHAnsi"/>
          <w:sz w:val="24"/>
          <w:szCs w:val="24"/>
          <w:lang w:val="en-GB"/>
        </w:rPr>
        <w:t>UIPR&amp;RD</w:t>
      </w:r>
      <w:r w:rsidRPr="009A06A3">
        <w:rPr>
          <w:rFonts w:cstheme="minorHAnsi"/>
          <w:sz w:val="24"/>
          <w:szCs w:val="24"/>
          <w:lang w:val="en-GB"/>
        </w:rPr>
        <w:t xml:space="preserve">'s Confidential Information to the </w:t>
      </w:r>
      <w:r w:rsidR="00721DAB" w:rsidRPr="009A06A3">
        <w:rPr>
          <w:rFonts w:cstheme="minorHAnsi"/>
          <w:sz w:val="24"/>
          <w:szCs w:val="24"/>
          <w:lang w:val="en-GB"/>
        </w:rPr>
        <w:t>UIPR&amp;RD</w:t>
      </w:r>
      <w:r w:rsidRPr="009A06A3">
        <w:rPr>
          <w:rFonts w:cstheme="minorHAnsi"/>
          <w:sz w:val="24"/>
          <w:szCs w:val="24"/>
          <w:lang w:val="en-GB"/>
        </w:rPr>
        <w:t>.</w:t>
      </w:r>
      <w:bookmarkStart w:id="17" w:name="_TOC_250016"/>
    </w:p>
    <w:p w14:paraId="1A110B54" w14:textId="77777777" w:rsidR="00CB774B" w:rsidRPr="009A06A3" w:rsidRDefault="00CB774B" w:rsidP="00567921">
      <w:pPr>
        <w:pStyle w:val="Heading1"/>
        <w:jc w:val="both"/>
        <w:rPr>
          <w:lang w:val="en-GB"/>
        </w:rPr>
      </w:pPr>
      <w:bookmarkStart w:id="18" w:name="_Toc117269756"/>
      <w:r w:rsidRPr="009A06A3">
        <w:rPr>
          <w:lang w:val="en-GB"/>
        </w:rPr>
        <w:t xml:space="preserve">Penalty </w:t>
      </w:r>
      <w:bookmarkEnd w:id="17"/>
      <w:r w:rsidRPr="009A06A3">
        <w:rPr>
          <w:lang w:val="en-GB"/>
        </w:rPr>
        <w:t>Damages</w:t>
      </w:r>
      <w:bookmarkEnd w:id="18"/>
    </w:p>
    <w:p w14:paraId="1AEC4818" w14:textId="77777777" w:rsidR="008C19C6" w:rsidRPr="009A06A3" w:rsidRDefault="00CB774B" w:rsidP="00567921">
      <w:pPr>
        <w:pStyle w:val="ListParagraph"/>
        <w:numPr>
          <w:ilvl w:val="0"/>
          <w:numId w:val="36"/>
        </w:numPr>
        <w:jc w:val="both"/>
        <w:rPr>
          <w:rFonts w:cstheme="minorHAnsi"/>
          <w:sz w:val="24"/>
          <w:szCs w:val="24"/>
          <w:lang w:val="en-GB"/>
        </w:rPr>
      </w:pPr>
      <w:r w:rsidRPr="009A06A3">
        <w:rPr>
          <w:rFonts w:cstheme="minorHAnsi"/>
          <w:b/>
          <w:bCs/>
          <w:sz w:val="24"/>
          <w:szCs w:val="24"/>
          <w:lang w:val="en-GB"/>
        </w:rPr>
        <w:t>Liquidated Damages for error/variation:</w:t>
      </w:r>
      <w:r w:rsidRPr="009A06A3">
        <w:rPr>
          <w:rFonts w:cstheme="minorHAnsi"/>
          <w:sz w:val="24"/>
          <w:szCs w:val="24"/>
          <w:lang w:val="en-GB"/>
        </w:rPr>
        <w:t xml:space="preserve"> 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w:t>
      </w:r>
      <w:r w:rsidR="00721DAB" w:rsidRPr="009A06A3">
        <w:rPr>
          <w:rFonts w:cstheme="minorHAnsi"/>
          <w:sz w:val="24"/>
          <w:szCs w:val="24"/>
          <w:lang w:val="en-GB"/>
        </w:rPr>
        <w:t xml:space="preserve">UIPR&amp;RD </w:t>
      </w:r>
      <w:r w:rsidRPr="009A06A3">
        <w:rPr>
          <w:rFonts w:cstheme="minorHAnsi"/>
          <w:sz w:val="24"/>
          <w:szCs w:val="24"/>
          <w:lang w:val="en-GB"/>
        </w:rPr>
        <w:t>in a reasonable manner and recovered from the Consultant by way of deemed liquidated damages, subject to a maximum of 10% (10 per cent) of the Agreement Value</w:t>
      </w:r>
    </w:p>
    <w:p w14:paraId="75968B7F" w14:textId="77777777" w:rsidR="00CB774B" w:rsidRPr="009A06A3" w:rsidRDefault="004A74D2" w:rsidP="00567921">
      <w:pPr>
        <w:pStyle w:val="ListParagraph"/>
        <w:numPr>
          <w:ilvl w:val="0"/>
          <w:numId w:val="36"/>
        </w:numPr>
        <w:jc w:val="both"/>
        <w:rPr>
          <w:rFonts w:cstheme="minorHAnsi"/>
          <w:sz w:val="24"/>
          <w:szCs w:val="24"/>
          <w:lang w:val="en-GB"/>
        </w:rPr>
      </w:pPr>
      <w:r w:rsidRPr="009A06A3">
        <w:rPr>
          <w:rFonts w:cstheme="minorHAnsi"/>
          <w:b/>
          <w:bCs/>
          <w:sz w:val="24"/>
          <w:szCs w:val="24"/>
          <w:lang w:val="en-GB"/>
        </w:rPr>
        <w:t>Liquidated Damages for delay:</w:t>
      </w:r>
      <w:r w:rsidR="00CB774B" w:rsidRPr="009A06A3">
        <w:rPr>
          <w:rFonts w:cstheme="minorHAnsi"/>
          <w:sz w:val="24"/>
          <w:szCs w:val="24"/>
          <w:lang w:val="en-GB"/>
        </w:rPr>
        <w:t xml:space="preserve"> In case of delay in completion of Services, even after a notice period of 30 days, liquidated damages not exceeding an amount equal to 1% (one per cent) of the Agreement Value per week,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2B726B9E" w14:textId="77777777" w:rsidR="008C19C6" w:rsidRPr="009A06A3" w:rsidRDefault="008C19C6" w:rsidP="00567921">
      <w:pPr>
        <w:pStyle w:val="ListParagraph"/>
        <w:numPr>
          <w:ilvl w:val="0"/>
          <w:numId w:val="36"/>
        </w:numPr>
        <w:jc w:val="both"/>
        <w:rPr>
          <w:rFonts w:cstheme="minorHAnsi"/>
          <w:sz w:val="24"/>
          <w:szCs w:val="24"/>
          <w:lang w:val="en-GB"/>
        </w:rPr>
      </w:pPr>
      <w:r w:rsidRPr="009A06A3">
        <w:rPr>
          <w:rFonts w:cstheme="minorHAnsi"/>
          <w:b/>
          <w:bCs/>
          <w:sz w:val="24"/>
          <w:szCs w:val="24"/>
          <w:lang w:val="en-GB"/>
        </w:rPr>
        <w:t>Encashment and appropriation of Performance Security:</w:t>
      </w:r>
      <w:r w:rsidRPr="009A06A3">
        <w:rPr>
          <w:rFonts w:cstheme="minorHAnsi"/>
          <w:sz w:val="24"/>
          <w:szCs w:val="24"/>
          <w:lang w:val="en-GB"/>
        </w:rPr>
        <w:t xml:space="preserve"> The </w:t>
      </w:r>
      <w:r w:rsidR="00721DAB" w:rsidRPr="009A06A3">
        <w:rPr>
          <w:rFonts w:cstheme="minorHAnsi"/>
          <w:sz w:val="24"/>
          <w:szCs w:val="24"/>
          <w:lang w:val="en-GB"/>
        </w:rPr>
        <w:t xml:space="preserve">UIPR&amp;RD </w:t>
      </w:r>
      <w:r w:rsidRPr="009A06A3">
        <w:rPr>
          <w:rFonts w:cstheme="minorHAnsi"/>
          <w:sz w:val="24"/>
          <w:szCs w:val="24"/>
          <w:lang w:val="en-GB"/>
        </w:rPr>
        <w:t>shall have the right to invoke and appropriate the proceeds of the Performance Security, in whole or in part, without notice to the Consultant in the event of breach of this Agreement or for recovery of liquidated damages specified in this Clause above.</w:t>
      </w:r>
    </w:p>
    <w:p w14:paraId="5F975634" w14:textId="77777777" w:rsidR="008C19C6" w:rsidRPr="009A06A3" w:rsidRDefault="008C19C6" w:rsidP="00567921">
      <w:pPr>
        <w:pStyle w:val="ListParagraph"/>
        <w:numPr>
          <w:ilvl w:val="0"/>
          <w:numId w:val="36"/>
        </w:numPr>
        <w:jc w:val="both"/>
        <w:rPr>
          <w:rFonts w:cstheme="minorHAnsi"/>
          <w:sz w:val="24"/>
          <w:szCs w:val="24"/>
          <w:lang w:val="en-GB"/>
        </w:rPr>
      </w:pPr>
      <w:r w:rsidRPr="009A06A3">
        <w:rPr>
          <w:rFonts w:cstheme="minorHAnsi"/>
          <w:b/>
          <w:bCs/>
          <w:sz w:val="24"/>
          <w:szCs w:val="24"/>
          <w:lang w:val="en-GB"/>
        </w:rPr>
        <w:t>Penalty for deficiency in Services:</w:t>
      </w:r>
      <w:r w:rsidRPr="009A06A3">
        <w:rPr>
          <w:rFonts w:cstheme="minorHAnsi"/>
          <w:sz w:val="24"/>
          <w:szCs w:val="24"/>
          <w:lang w:val="en-GB"/>
        </w:rPr>
        <w:t xml:space="preserve"> In addition to the liquidated damages not amounting to penalty, as specified in Clause above, warning may be issued to the Consultant for minor deficiencies on its part. In the case of significant deficiencies in Services causing adverse effect on the Project or on the reputation of the </w:t>
      </w:r>
      <w:r w:rsidR="00721DAB" w:rsidRPr="009A06A3">
        <w:rPr>
          <w:rFonts w:cstheme="minorHAnsi"/>
          <w:sz w:val="24"/>
          <w:szCs w:val="24"/>
          <w:lang w:val="en-GB"/>
        </w:rPr>
        <w:t>UIPR&amp;RD</w:t>
      </w:r>
      <w:r w:rsidRPr="009A06A3">
        <w:rPr>
          <w:rFonts w:cstheme="minorHAnsi"/>
          <w:sz w:val="24"/>
          <w:szCs w:val="24"/>
          <w:lang w:val="en-GB"/>
        </w:rPr>
        <w:t>, other penal action including debarring for a specified period may also be initiated as per policy of the Authority.</w:t>
      </w:r>
    </w:p>
    <w:p w14:paraId="4BD2DF82" w14:textId="77777777" w:rsidR="008C19C6" w:rsidRPr="009A06A3" w:rsidRDefault="008C19C6" w:rsidP="00567921">
      <w:pPr>
        <w:pStyle w:val="Heading1"/>
        <w:jc w:val="both"/>
        <w:rPr>
          <w:lang w:val="en-GB"/>
        </w:rPr>
      </w:pPr>
      <w:bookmarkStart w:id="19" w:name="_TOC_250014"/>
      <w:bookmarkStart w:id="20" w:name="_Toc117269757"/>
      <w:r w:rsidRPr="009A06A3">
        <w:rPr>
          <w:lang w:val="en-GB"/>
        </w:rPr>
        <w:t xml:space="preserve">Authentication of </w:t>
      </w:r>
      <w:bookmarkEnd w:id="19"/>
      <w:r w:rsidRPr="009A06A3">
        <w:rPr>
          <w:lang w:val="en-GB"/>
        </w:rPr>
        <w:t>Bids</w:t>
      </w:r>
      <w:bookmarkEnd w:id="20"/>
    </w:p>
    <w:p w14:paraId="73D5572A"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A Proposal should be accompanied by a power-of-attorney in the name of the signatory of the Proposal. The power-of-attorney should be submitted as part of the Proposal.</w:t>
      </w:r>
    </w:p>
    <w:p w14:paraId="5A7DD766" w14:textId="77777777" w:rsidR="008C19C6" w:rsidRPr="009A06A3" w:rsidRDefault="008C19C6" w:rsidP="00567921">
      <w:pPr>
        <w:pStyle w:val="Heading1"/>
        <w:jc w:val="both"/>
        <w:rPr>
          <w:lang w:val="en-GB"/>
        </w:rPr>
      </w:pPr>
      <w:bookmarkStart w:id="21" w:name="_TOC_250013"/>
      <w:bookmarkStart w:id="22" w:name="_Toc117269758"/>
      <w:r w:rsidRPr="009A06A3">
        <w:rPr>
          <w:lang w:val="en-GB"/>
        </w:rPr>
        <w:lastRenderedPageBreak/>
        <w:t xml:space="preserve">Proposal Preparation </w:t>
      </w:r>
      <w:bookmarkEnd w:id="21"/>
      <w:r w:rsidRPr="009A06A3">
        <w:rPr>
          <w:lang w:val="en-GB"/>
        </w:rPr>
        <w:t>Costs</w:t>
      </w:r>
      <w:bookmarkEnd w:id="22"/>
    </w:p>
    <w:p w14:paraId="28BD48AF"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 xml:space="preserve">The bidder shall be responsible for all costs incurred in connection with participation in the RFP process, including, but not limited to, costs incurred in conduct of informative and other diligence activities, participation in meetings/ discussions/ presentations, preparation of proposal, in providing any additional information required by the </w:t>
      </w:r>
      <w:r w:rsidR="00721DAB" w:rsidRPr="009A06A3">
        <w:rPr>
          <w:rFonts w:cstheme="minorHAnsi"/>
          <w:sz w:val="24"/>
          <w:szCs w:val="24"/>
          <w:lang w:val="en-GB"/>
        </w:rPr>
        <w:t xml:space="preserve">UIPR&amp;RD </w:t>
      </w:r>
      <w:r w:rsidRPr="009A06A3">
        <w:rPr>
          <w:rFonts w:cstheme="minorHAnsi"/>
          <w:sz w:val="24"/>
          <w:szCs w:val="24"/>
          <w:lang w:val="en-GB"/>
        </w:rPr>
        <w:t xml:space="preserve">to facilitate the evaluation process, and in negotiating a definitive contract or all such activities related to the bid process. The </w:t>
      </w:r>
      <w:r w:rsidR="00721DAB" w:rsidRPr="009A06A3">
        <w:rPr>
          <w:rFonts w:cstheme="minorHAnsi"/>
          <w:sz w:val="24"/>
          <w:szCs w:val="24"/>
          <w:lang w:val="en-GB"/>
        </w:rPr>
        <w:t xml:space="preserve">UIPR&amp;RD </w:t>
      </w:r>
      <w:r w:rsidRPr="009A06A3">
        <w:rPr>
          <w:rFonts w:cstheme="minorHAnsi"/>
          <w:sz w:val="24"/>
          <w:szCs w:val="24"/>
          <w:lang w:val="en-GB"/>
        </w:rPr>
        <w:t>will in no case be responsible or liable for those costs, regardless of the conduct or outcome of the bidding process.</w:t>
      </w:r>
    </w:p>
    <w:p w14:paraId="009A393F" w14:textId="77777777" w:rsidR="008C19C6" w:rsidRPr="009A06A3" w:rsidRDefault="008C19C6" w:rsidP="00567921">
      <w:pPr>
        <w:pStyle w:val="Heading1"/>
        <w:jc w:val="both"/>
        <w:rPr>
          <w:lang w:val="en-GB"/>
        </w:rPr>
      </w:pPr>
      <w:bookmarkStart w:id="23" w:name="_TOC_250012"/>
      <w:bookmarkStart w:id="24" w:name="_Toc117269759"/>
      <w:bookmarkEnd w:id="23"/>
      <w:r w:rsidRPr="009A06A3">
        <w:rPr>
          <w:lang w:val="en-GB"/>
        </w:rPr>
        <w:t>Language</w:t>
      </w:r>
      <w:bookmarkEnd w:id="24"/>
    </w:p>
    <w:p w14:paraId="3792C6EE"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The Proposal should be developed by the bidders in English language only. If any supporting documents submitted are in any language other than English, true and verbatim translation of the same in English language is to be duly attested and submitted by the Bidders. For purposes of interpretation of the documents, the English translation shall govern.</w:t>
      </w:r>
    </w:p>
    <w:p w14:paraId="14E67646" w14:textId="77777777" w:rsidR="008C19C6" w:rsidRPr="009A06A3" w:rsidRDefault="008C19C6" w:rsidP="00567921">
      <w:pPr>
        <w:pStyle w:val="Heading1"/>
        <w:jc w:val="both"/>
        <w:rPr>
          <w:lang w:val="en-GB"/>
        </w:rPr>
      </w:pPr>
      <w:bookmarkStart w:id="25" w:name="_TOC_250011"/>
      <w:bookmarkStart w:id="26" w:name="_Toc117269760"/>
      <w:r w:rsidRPr="009A06A3">
        <w:rPr>
          <w:lang w:val="en-GB"/>
        </w:rPr>
        <w:t xml:space="preserve">Venue &amp; Deadline for Submission of </w:t>
      </w:r>
      <w:bookmarkEnd w:id="25"/>
      <w:r w:rsidRPr="009A06A3">
        <w:rPr>
          <w:lang w:val="en-GB"/>
        </w:rPr>
        <w:t>proposals</w:t>
      </w:r>
      <w:bookmarkEnd w:id="26"/>
    </w:p>
    <w:p w14:paraId="68542A41"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 xml:space="preserve">Proposals, in its complete form in all respects as specified in the RFP, must be submitted to the </w:t>
      </w:r>
      <w:r w:rsidR="00C27888" w:rsidRPr="009A06A3">
        <w:rPr>
          <w:rFonts w:cstheme="minorHAnsi"/>
          <w:sz w:val="24"/>
          <w:szCs w:val="24"/>
          <w:lang w:val="en-GB"/>
        </w:rPr>
        <w:t xml:space="preserve">UIPR&amp;RD </w:t>
      </w:r>
      <w:r w:rsidRPr="009A06A3">
        <w:rPr>
          <w:rFonts w:cstheme="minorHAnsi"/>
          <w:sz w:val="24"/>
          <w:szCs w:val="24"/>
          <w:lang w:val="en-GB"/>
        </w:rPr>
        <w:t>at the address specified below:</w:t>
      </w:r>
    </w:p>
    <w:tbl>
      <w:tblPr>
        <w:tblStyle w:val="TableGrid"/>
        <w:tblW w:w="9209" w:type="dxa"/>
        <w:tblLook w:val="04A0" w:firstRow="1" w:lastRow="0" w:firstColumn="1" w:lastColumn="0" w:noHBand="0" w:noVBand="1"/>
      </w:tblPr>
      <w:tblGrid>
        <w:gridCol w:w="3865"/>
        <w:gridCol w:w="5344"/>
      </w:tblGrid>
      <w:tr w:rsidR="008C19C6" w:rsidRPr="00EF2ADA" w14:paraId="687D204A" w14:textId="77777777" w:rsidTr="00745FEC">
        <w:tc>
          <w:tcPr>
            <w:tcW w:w="3865" w:type="dxa"/>
          </w:tcPr>
          <w:p w14:paraId="7FE5DCBF" w14:textId="77777777" w:rsidR="008C19C6" w:rsidRPr="00E74A4A" w:rsidRDefault="008C19C6" w:rsidP="00007A11">
            <w:pPr>
              <w:spacing w:line="276" w:lineRule="auto"/>
              <w:jc w:val="both"/>
              <w:rPr>
                <w:rFonts w:cstheme="minorHAnsi"/>
                <w:b/>
                <w:bCs/>
                <w:sz w:val="24"/>
                <w:szCs w:val="24"/>
                <w:lang w:val="en-GB"/>
              </w:rPr>
            </w:pPr>
            <w:bookmarkStart w:id="27" w:name="_TOC_250010"/>
            <w:r w:rsidRPr="00E74A4A">
              <w:rPr>
                <w:rFonts w:cstheme="minorHAnsi"/>
                <w:b/>
                <w:bCs/>
                <w:sz w:val="24"/>
                <w:szCs w:val="24"/>
                <w:lang w:val="en-GB"/>
              </w:rPr>
              <w:t>Name of Department</w:t>
            </w:r>
          </w:p>
        </w:tc>
        <w:tc>
          <w:tcPr>
            <w:tcW w:w="5344" w:type="dxa"/>
          </w:tcPr>
          <w:p w14:paraId="30528320" w14:textId="0B5C3955" w:rsidR="008C19C6" w:rsidRPr="00E74A4A" w:rsidRDefault="004E4F12" w:rsidP="00007A11">
            <w:pPr>
              <w:spacing w:line="276" w:lineRule="auto"/>
              <w:jc w:val="both"/>
              <w:rPr>
                <w:rFonts w:cstheme="minorHAnsi"/>
                <w:sz w:val="24"/>
                <w:szCs w:val="24"/>
                <w:lang w:val="en-GB"/>
              </w:rPr>
            </w:pPr>
            <w:r w:rsidRPr="00E74A4A">
              <w:rPr>
                <w:rFonts w:cstheme="minorHAnsi"/>
                <w:sz w:val="24"/>
                <w:szCs w:val="24"/>
                <w:lang w:val="en-GB"/>
              </w:rPr>
              <w:t>Department of Rural Development</w:t>
            </w:r>
          </w:p>
        </w:tc>
      </w:tr>
      <w:tr w:rsidR="008C19C6" w:rsidRPr="00EF2ADA" w14:paraId="49DB95AF" w14:textId="77777777" w:rsidTr="00745FEC">
        <w:tc>
          <w:tcPr>
            <w:tcW w:w="3865" w:type="dxa"/>
          </w:tcPr>
          <w:p w14:paraId="234CA388" w14:textId="77777777" w:rsidR="008C19C6" w:rsidRPr="00E74A4A" w:rsidRDefault="008C19C6" w:rsidP="00007A11">
            <w:pPr>
              <w:spacing w:line="276" w:lineRule="auto"/>
              <w:jc w:val="both"/>
              <w:rPr>
                <w:rFonts w:cstheme="minorHAnsi"/>
                <w:b/>
                <w:bCs/>
                <w:sz w:val="24"/>
                <w:szCs w:val="24"/>
                <w:lang w:val="en-GB"/>
              </w:rPr>
            </w:pPr>
            <w:r w:rsidRPr="00E74A4A">
              <w:rPr>
                <w:rFonts w:cstheme="minorHAnsi"/>
                <w:b/>
                <w:bCs/>
                <w:sz w:val="24"/>
                <w:szCs w:val="24"/>
                <w:lang w:val="en-GB"/>
              </w:rPr>
              <w:t>Address</w:t>
            </w:r>
          </w:p>
        </w:tc>
        <w:tc>
          <w:tcPr>
            <w:tcW w:w="5344" w:type="dxa"/>
          </w:tcPr>
          <w:p w14:paraId="4E2A5A6B" w14:textId="033A6DF9" w:rsidR="008C19C6" w:rsidRPr="00E74A4A" w:rsidRDefault="004E4F12" w:rsidP="004E4F12">
            <w:pPr>
              <w:spacing w:line="276" w:lineRule="auto"/>
              <w:jc w:val="both"/>
              <w:rPr>
                <w:rFonts w:cstheme="minorHAnsi"/>
                <w:sz w:val="24"/>
                <w:szCs w:val="24"/>
                <w:lang w:val="en-GB"/>
              </w:rPr>
            </w:pPr>
            <w:r w:rsidRPr="00E74A4A">
              <w:rPr>
                <w:rFonts w:cstheme="minorHAnsi"/>
                <w:sz w:val="24"/>
                <w:szCs w:val="24"/>
                <w:lang w:val="en-GB"/>
              </w:rPr>
              <w:t>Uttarakhand Institute of Rural Development &amp; Panchayati Raj, UIRDPR Campus, Opposite Sonia Hotel, Delhi Road, Rudrapur, Udhamsingh Nagar District, Uttarakhand (India)</w:t>
            </w:r>
          </w:p>
        </w:tc>
      </w:tr>
      <w:tr w:rsidR="008C19C6" w:rsidRPr="00EF2ADA" w14:paraId="188765CB" w14:textId="77777777" w:rsidTr="00745FEC">
        <w:tc>
          <w:tcPr>
            <w:tcW w:w="3865" w:type="dxa"/>
          </w:tcPr>
          <w:p w14:paraId="080A3A1D" w14:textId="77777777" w:rsidR="008C19C6" w:rsidRPr="00E74A4A" w:rsidRDefault="008C19C6" w:rsidP="00007A11">
            <w:pPr>
              <w:spacing w:line="276" w:lineRule="auto"/>
              <w:jc w:val="both"/>
              <w:rPr>
                <w:rFonts w:cstheme="minorHAnsi"/>
                <w:b/>
                <w:bCs/>
                <w:sz w:val="24"/>
                <w:szCs w:val="24"/>
                <w:lang w:val="en-GB"/>
              </w:rPr>
            </w:pPr>
            <w:r w:rsidRPr="00E74A4A">
              <w:rPr>
                <w:rFonts w:cstheme="minorHAnsi"/>
                <w:b/>
                <w:bCs/>
                <w:sz w:val="24"/>
                <w:szCs w:val="24"/>
                <w:lang w:val="en-GB"/>
              </w:rPr>
              <w:t>Telephone</w:t>
            </w:r>
          </w:p>
        </w:tc>
        <w:tc>
          <w:tcPr>
            <w:tcW w:w="5344" w:type="dxa"/>
          </w:tcPr>
          <w:p w14:paraId="0B640E5B" w14:textId="7399ACD1" w:rsidR="008C19C6" w:rsidRPr="00E74A4A" w:rsidRDefault="004E4F12" w:rsidP="00007A11">
            <w:pPr>
              <w:spacing w:line="276" w:lineRule="auto"/>
              <w:jc w:val="both"/>
              <w:rPr>
                <w:rFonts w:cstheme="minorHAnsi"/>
                <w:sz w:val="24"/>
                <w:szCs w:val="24"/>
                <w:lang w:val="en-GB"/>
              </w:rPr>
            </w:pPr>
            <w:r w:rsidRPr="00E74A4A">
              <w:rPr>
                <w:rFonts w:cstheme="minorHAnsi"/>
                <w:sz w:val="24"/>
                <w:szCs w:val="24"/>
                <w:lang w:val="en-GB"/>
              </w:rPr>
              <w:t>8630105862</w:t>
            </w:r>
          </w:p>
        </w:tc>
      </w:tr>
      <w:tr w:rsidR="008C19C6" w:rsidRPr="00EF2ADA" w14:paraId="55B43007" w14:textId="77777777" w:rsidTr="00745FEC">
        <w:tc>
          <w:tcPr>
            <w:tcW w:w="3865" w:type="dxa"/>
          </w:tcPr>
          <w:p w14:paraId="1D58E115" w14:textId="77777777" w:rsidR="008C19C6" w:rsidRPr="00E74A4A" w:rsidRDefault="008C19C6" w:rsidP="00007A11">
            <w:pPr>
              <w:spacing w:line="276" w:lineRule="auto"/>
              <w:jc w:val="both"/>
              <w:rPr>
                <w:rFonts w:cstheme="minorHAnsi"/>
                <w:b/>
                <w:bCs/>
                <w:sz w:val="24"/>
                <w:szCs w:val="24"/>
                <w:lang w:val="en-GB"/>
              </w:rPr>
            </w:pPr>
            <w:r w:rsidRPr="00E74A4A">
              <w:rPr>
                <w:rFonts w:cstheme="minorHAnsi"/>
                <w:b/>
                <w:bCs/>
                <w:sz w:val="24"/>
                <w:szCs w:val="24"/>
                <w:lang w:val="en-GB"/>
              </w:rPr>
              <w:t>Email ID</w:t>
            </w:r>
          </w:p>
        </w:tc>
        <w:tc>
          <w:tcPr>
            <w:tcW w:w="5344" w:type="dxa"/>
          </w:tcPr>
          <w:p w14:paraId="75BFAF47" w14:textId="6987B314" w:rsidR="008C19C6" w:rsidRPr="00E74A4A" w:rsidRDefault="004E4F12" w:rsidP="00007A11">
            <w:pPr>
              <w:spacing w:line="276" w:lineRule="auto"/>
              <w:jc w:val="both"/>
              <w:rPr>
                <w:rFonts w:cstheme="minorHAnsi"/>
                <w:sz w:val="24"/>
                <w:szCs w:val="24"/>
                <w:lang w:val="en-GB"/>
              </w:rPr>
            </w:pPr>
            <w:r w:rsidRPr="00E74A4A">
              <w:rPr>
                <w:rFonts w:cstheme="minorHAnsi"/>
                <w:sz w:val="24"/>
                <w:szCs w:val="24"/>
                <w:lang w:val="en-GB"/>
              </w:rPr>
              <w:t>eduirdpr@gmail.com</w:t>
            </w:r>
          </w:p>
        </w:tc>
      </w:tr>
      <w:tr w:rsidR="008C19C6" w:rsidRPr="009A06A3" w14:paraId="3FAA37A8" w14:textId="77777777" w:rsidTr="00745FEC">
        <w:tc>
          <w:tcPr>
            <w:tcW w:w="3865" w:type="dxa"/>
          </w:tcPr>
          <w:p w14:paraId="7CA3527B" w14:textId="77777777" w:rsidR="008C19C6" w:rsidRPr="00E74A4A" w:rsidRDefault="008C19C6" w:rsidP="00007A11">
            <w:pPr>
              <w:spacing w:line="276" w:lineRule="auto"/>
              <w:jc w:val="both"/>
              <w:rPr>
                <w:rFonts w:cstheme="minorHAnsi"/>
                <w:b/>
                <w:bCs/>
                <w:sz w:val="24"/>
                <w:szCs w:val="24"/>
                <w:lang w:val="en-GB"/>
              </w:rPr>
            </w:pPr>
            <w:r w:rsidRPr="00E74A4A">
              <w:rPr>
                <w:rFonts w:cstheme="minorHAnsi"/>
                <w:b/>
                <w:bCs/>
                <w:sz w:val="24"/>
                <w:szCs w:val="24"/>
                <w:lang w:val="en-GB"/>
              </w:rPr>
              <w:t>Last Date &amp; Time of submission</w:t>
            </w:r>
          </w:p>
        </w:tc>
        <w:tc>
          <w:tcPr>
            <w:tcW w:w="5344" w:type="dxa"/>
          </w:tcPr>
          <w:p w14:paraId="20A04600" w14:textId="66D34BDB" w:rsidR="008C19C6" w:rsidRPr="00E74A4A" w:rsidRDefault="00CD2E91" w:rsidP="00007A11">
            <w:pPr>
              <w:spacing w:line="276" w:lineRule="auto"/>
              <w:jc w:val="both"/>
              <w:rPr>
                <w:rFonts w:cstheme="minorHAnsi"/>
                <w:sz w:val="24"/>
                <w:szCs w:val="24"/>
                <w:lang w:val="en-GB"/>
              </w:rPr>
            </w:pPr>
            <w:r w:rsidRPr="00E74A4A">
              <w:rPr>
                <w:rFonts w:cstheme="minorHAnsi"/>
                <w:sz w:val="24"/>
                <w:szCs w:val="24"/>
                <w:lang w:val="en-GB"/>
              </w:rPr>
              <w:t>25</w:t>
            </w:r>
            <w:r w:rsidRPr="00E74A4A">
              <w:rPr>
                <w:rFonts w:cstheme="minorHAnsi"/>
                <w:sz w:val="24"/>
                <w:szCs w:val="24"/>
                <w:vertAlign w:val="superscript"/>
                <w:lang w:val="en-GB"/>
              </w:rPr>
              <w:t>th</w:t>
            </w:r>
            <w:r w:rsidRPr="00E74A4A">
              <w:rPr>
                <w:rFonts w:cstheme="minorHAnsi"/>
                <w:sz w:val="24"/>
                <w:szCs w:val="24"/>
                <w:lang w:val="en-GB"/>
              </w:rPr>
              <w:t xml:space="preserve"> November 2022 (05:00 PM)</w:t>
            </w:r>
          </w:p>
        </w:tc>
      </w:tr>
    </w:tbl>
    <w:p w14:paraId="0025F0B7" w14:textId="0592962E" w:rsidR="00AB6AF2" w:rsidRDefault="00AB6AF2" w:rsidP="00567921">
      <w:pPr>
        <w:jc w:val="both"/>
        <w:rPr>
          <w:sz w:val="8"/>
          <w:lang w:val="en-GB"/>
        </w:rPr>
      </w:pPr>
    </w:p>
    <w:p w14:paraId="639811B0" w14:textId="5D285E5F" w:rsidR="00EF2ADA" w:rsidRDefault="00EF2ADA" w:rsidP="00567921">
      <w:pPr>
        <w:jc w:val="both"/>
        <w:rPr>
          <w:sz w:val="8"/>
          <w:lang w:val="en-GB"/>
        </w:rPr>
      </w:pPr>
    </w:p>
    <w:p w14:paraId="70B941BE" w14:textId="75040E21" w:rsidR="00EF2ADA" w:rsidRDefault="00EF2ADA" w:rsidP="00567921">
      <w:pPr>
        <w:pStyle w:val="Heading1"/>
        <w:rPr>
          <w:lang w:val="en-GB"/>
        </w:rPr>
      </w:pPr>
      <w:r w:rsidRPr="00EF2ADA">
        <w:rPr>
          <w:lang w:val="en-GB"/>
        </w:rPr>
        <w:t xml:space="preserve">Instructions for submission of bids </w:t>
      </w:r>
    </w:p>
    <w:p w14:paraId="0ACE6DEE" w14:textId="100BF87F" w:rsidR="00E74A4A" w:rsidRPr="00E74A4A" w:rsidRDefault="00E74A4A" w:rsidP="00567921">
      <w:pPr>
        <w:jc w:val="both"/>
        <w:rPr>
          <w:lang w:val="en-GB"/>
        </w:rPr>
      </w:pPr>
      <w:r>
        <w:rPr>
          <w:lang w:val="en-GB"/>
        </w:rPr>
        <w:t xml:space="preserve">The Bidders shall have to submit the bid physically to the address given above or the bidder can also submit the bid by registtered post/ speed post or courier in the above address. </w:t>
      </w:r>
      <w:r w:rsidR="00CA6355">
        <w:rPr>
          <w:lang w:val="en-GB"/>
        </w:rPr>
        <w:t>Online or email bid shall not be entertained.</w:t>
      </w:r>
    </w:p>
    <w:p w14:paraId="379EFE4D" w14:textId="77777777" w:rsidR="00DE7CB5" w:rsidRPr="00DE7CB5" w:rsidRDefault="00DE7CB5" w:rsidP="00567921">
      <w:pPr>
        <w:rPr>
          <w:lang w:val="en-GB"/>
        </w:rPr>
      </w:pPr>
    </w:p>
    <w:p w14:paraId="4A90574D" w14:textId="19B3B6F5" w:rsidR="008C19C6" w:rsidRPr="009A06A3" w:rsidRDefault="008C19C6" w:rsidP="00567921">
      <w:pPr>
        <w:pStyle w:val="Heading1"/>
        <w:jc w:val="both"/>
        <w:rPr>
          <w:lang w:val="en-GB"/>
        </w:rPr>
      </w:pPr>
      <w:bookmarkStart w:id="28" w:name="_Toc117269761"/>
      <w:r w:rsidRPr="009A06A3">
        <w:rPr>
          <w:lang w:val="en-GB"/>
        </w:rPr>
        <w:lastRenderedPageBreak/>
        <w:t xml:space="preserve">Bid </w:t>
      </w:r>
      <w:bookmarkEnd w:id="27"/>
      <w:r w:rsidRPr="009A06A3">
        <w:rPr>
          <w:lang w:val="en-GB"/>
        </w:rPr>
        <w:t>Validity</w:t>
      </w:r>
      <w:bookmarkEnd w:id="28"/>
    </w:p>
    <w:p w14:paraId="1E71EF01"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 xml:space="preserve">The financial offer submitted by the Bidders should be valid for minimum period of </w:t>
      </w:r>
      <w:r w:rsidR="00C910E3">
        <w:rPr>
          <w:rFonts w:cstheme="minorHAnsi"/>
          <w:sz w:val="24"/>
          <w:szCs w:val="24"/>
          <w:lang w:val="en-GB"/>
        </w:rPr>
        <w:br/>
        <w:t>30</w:t>
      </w:r>
      <w:r w:rsidRPr="009A06A3">
        <w:rPr>
          <w:rFonts w:cstheme="minorHAnsi"/>
          <w:sz w:val="24"/>
          <w:szCs w:val="24"/>
          <w:lang w:val="en-GB"/>
        </w:rPr>
        <w:t xml:space="preserve"> days from the closing date of submission of the bid.</w:t>
      </w:r>
    </w:p>
    <w:p w14:paraId="13EACCE9" w14:textId="77777777" w:rsidR="008C19C6" w:rsidRPr="009A06A3" w:rsidRDefault="008C19C6" w:rsidP="00567921">
      <w:pPr>
        <w:pStyle w:val="Heading1"/>
        <w:jc w:val="both"/>
        <w:rPr>
          <w:lang w:val="en-GB"/>
        </w:rPr>
      </w:pPr>
      <w:bookmarkStart w:id="29" w:name="_TOC_250009"/>
      <w:bookmarkStart w:id="30" w:name="_Toc117269762"/>
      <w:r w:rsidRPr="009A06A3">
        <w:rPr>
          <w:lang w:val="en-GB"/>
        </w:rPr>
        <w:t xml:space="preserve">Late </w:t>
      </w:r>
      <w:bookmarkEnd w:id="29"/>
      <w:r w:rsidRPr="009A06A3">
        <w:rPr>
          <w:lang w:val="en-GB"/>
        </w:rPr>
        <w:t>Bids</w:t>
      </w:r>
      <w:bookmarkEnd w:id="30"/>
    </w:p>
    <w:p w14:paraId="31C3CE6D"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Bids received after the due date and the specified time (including the extended period if any) for any reason whatsoever, shall not be entertained and shall be returned unopened.</w:t>
      </w:r>
    </w:p>
    <w:p w14:paraId="1D95AA96" w14:textId="5E4952BC" w:rsidR="008C19C6" w:rsidRPr="00EB6758" w:rsidRDefault="008C19C6" w:rsidP="00567921">
      <w:pPr>
        <w:ind w:firstLine="720"/>
        <w:jc w:val="both"/>
        <w:rPr>
          <w:rFonts w:cstheme="minorHAnsi"/>
          <w:sz w:val="24"/>
          <w:szCs w:val="24"/>
          <w:lang w:val="en-GB"/>
        </w:rPr>
      </w:pPr>
      <w:r w:rsidRPr="00EB6758">
        <w:rPr>
          <w:rFonts w:cstheme="minorHAnsi"/>
          <w:sz w:val="24"/>
          <w:szCs w:val="24"/>
          <w:lang w:val="en-GB"/>
        </w:rPr>
        <w:t>The bids submitted by fax/</w:t>
      </w:r>
      <w:r w:rsidR="00EB6758" w:rsidRPr="00EB6758">
        <w:rPr>
          <w:rFonts w:cstheme="minorHAnsi"/>
          <w:sz w:val="24"/>
          <w:szCs w:val="24"/>
          <w:lang w:val="en-GB"/>
        </w:rPr>
        <w:t xml:space="preserve">online/ </w:t>
      </w:r>
      <w:r w:rsidRPr="00EB6758">
        <w:rPr>
          <w:rFonts w:cstheme="minorHAnsi"/>
          <w:sz w:val="24"/>
          <w:szCs w:val="24"/>
          <w:lang w:val="en-GB"/>
        </w:rPr>
        <w:t>e-mail etc. shall not be considered. No correspondence will be entertained on this matter.</w:t>
      </w:r>
      <w:r w:rsidR="00EB6758" w:rsidRPr="00EB6758">
        <w:rPr>
          <w:rFonts w:cstheme="minorHAnsi"/>
          <w:sz w:val="24"/>
          <w:szCs w:val="24"/>
          <w:lang w:val="en-GB"/>
        </w:rPr>
        <w:t xml:space="preserve"> </w:t>
      </w:r>
      <w:r w:rsidRPr="00EB6758">
        <w:rPr>
          <w:rFonts w:cstheme="minorHAnsi"/>
          <w:sz w:val="24"/>
          <w:szCs w:val="24"/>
          <w:lang w:val="en-GB"/>
        </w:rPr>
        <w:t>T</w:t>
      </w:r>
      <w:r w:rsidR="009934CA" w:rsidRPr="00EB6758">
        <w:rPr>
          <w:rFonts w:cstheme="minorHAnsi"/>
          <w:sz w:val="24"/>
          <w:szCs w:val="24"/>
          <w:lang w:val="en-GB"/>
        </w:rPr>
        <w:t>he client</w:t>
      </w:r>
      <w:r w:rsidRPr="00EB6758">
        <w:rPr>
          <w:rFonts w:cstheme="minorHAnsi"/>
          <w:sz w:val="24"/>
          <w:szCs w:val="24"/>
          <w:lang w:val="en-GB"/>
        </w:rPr>
        <w:t xml:space="preserve"> shall not be responsible for any postal delay or non-receipt/ non-delivery of the documents. No further correspondence on the subject will be entertained.</w:t>
      </w:r>
    </w:p>
    <w:p w14:paraId="11BDFD29" w14:textId="77777777" w:rsidR="008C19C6" w:rsidRPr="00EB6758" w:rsidRDefault="008C19C6" w:rsidP="00567921">
      <w:pPr>
        <w:ind w:firstLine="720"/>
        <w:jc w:val="both"/>
        <w:rPr>
          <w:rFonts w:cstheme="minorHAnsi"/>
          <w:sz w:val="24"/>
          <w:szCs w:val="24"/>
          <w:lang w:val="en-GB"/>
        </w:rPr>
      </w:pPr>
      <w:r w:rsidRPr="00EB6758">
        <w:rPr>
          <w:rFonts w:cstheme="minorHAnsi"/>
          <w:sz w:val="24"/>
          <w:szCs w:val="24"/>
          <w:lang w:val="en-GB"/>
        </w:rPr>
        <w:t xml:space="preserve">The </w:t>
      </w:r>
      <w:r w:rsidR="004A74D2" w:rsidRPr="00EB6758">
        <w:rPr>
          <w:rFonts w:cstheme="minorHAnsi"/>
          <w:sz w:val="24"/>
          <w:szCs w:val="24"/>
          <w:lang w:val="en-GB"/>
        </w:rPr>
        <w:t>c</w:t>
      </w:r>
      <w:r w:rsidR="009934CA" w:rsidRPr="00EB6758">
        <w:rPr>
          <w:rFonts w:cstheme="minorHAnsi"/>
          <w:sz w:val="24"/>
          <w:szCs w:val="24"/>
          <w:lang w:val="en-GB"/>
        </w:rPr>
        <w:t>lient</w:t>
      </w:r>
      <w:r w:rsidRPr="00EB6758">
        <w:rPr>
          <w:rFonts w:cstheme="minorHAnsi"/>
          <w:sz w:val="24"/>
          <w:szCs w:val="24"/>
          <w:lang w:val="en-GB"/>
        </w:rPr>
        <w:t xml:space="preserve"> reserves the right to modify and am</w:t>
      </w:r>
      <w:r w:rsidR="004A74D2" w:rsidRPr="00EB6758">
        <w:rPr>
          <w:rFonts w:cstheme="minorHAnsi"/>
          <w:sz w:val="24"/>
          <w:szCs w:val="24"/>
          <w:lang w:val="en-GB"/>
        </w:rPr>
        <w:t xml:space="preserve">end any of the above stipulated </w:t>
      </w:r>
      <w:r w:rsidRPr="00EB6758">
        <w:rPr>
          <w:rFonts w:cstheme="minorHAnsi"/>
          <w:sz w:val="24"/>
          <w:szCs w:val="24"/>
          <w:lang w:val="en-GB"/>
        </w:rPr>
        <w:t>condition/criterion depending upon project priorities vis-à-vis urgent commitment.</w:t>
      </w:r>
    </w:p>
    <w:p w14:paraId="40A5B801" w14:textId="3B2BE0BE" w:rsidR="00C910E3" w:rsidRPr="009A06A3" w:rsidRDefault="00C910E3" w:rsidP="00567921">
      <w:pPr>
        <w:ind w:firstLine="720"/>
        <w:jc w:val="both"/>
        <w:rPr>
          <w:rFonts w:cstheme="minorHAnsi"/>
          <w:sz w:val="24"/>
          <w:szCs w:val="24"/>
          <w:lang w:val="en-GB"/>
        </w:rPr>
      </w:pPr>
      <w:r w:rsidRPr="00EB6758">
        <w:rPr>
          <w:rFonts w:cstheme="minorHAnsi"/>
          <w:sz w:val="24"/>
          <w:szCs w:val="24"/>
          <w:lang w:val="en-GB"/>
        </w:rPr>
        <w:t xml:space="preserve">Earnest Money of Rs. 50,000/- (Rs. Fifty Thousand Only) in the form of Bank Draft/FDR </w:t>
      </w:r>
      <w:r w:rsidR="00EB6758" w:rsidRPr="00EB6758">
        <w:rPr>
          <w:rFonts w:cstheme="minorHAnsi"/>
          <w:sz w:val="24"/>
          <w:szCs w:val="24"/>
          <w:lang w:val="en-GB"/>
        </w:rPr>
        <w:t xml:space="preserve">in </w:t>
      </w:r>
      <w:r w:rsidRPr="00EB6758">
        <w:rPr>
          <w:rFonts w:cstheme="minorHAnsi"/>
          <w:sz w:val="24"/>
          <w:szCs w:val="24"/>
          <w:lang w:val="en-GB"/>
        </w:rPr>
        <w:t>favour of the Executive Director</w:t>
      </w:r>
      <w:r w:rsidR="00EB6758" w:rsidRPr="00EB6758">
        <w:rPr>
          <w:rFonts w:cstheme="minorHAnsi"/>
          <w:sz w:val="24"/>
          <w:szCs w:val="24"/>
          <w:lang w:val="en-GB"/>
        </w:rPr>
        <w:t>,</w:t>
      </w:r>
      <w:r w:rsidRPr="00EB6758">
        <w:rPr>
          <w:rFonts w:cstheme="minorHAnsi"/>
          <w:sz w:val="24"/>
          <w:szCs w:val="24"/>
          <w:lang w:val="en-GB"/>
        </w:rPr>
        <w:t xml:space="preserve"> Uttarakhand</w:t>
      </w:r>
      <w:r w:rsidR="00EB6758" w:rsidRPr="00EB6758">
        <w:rPr>
          <w:rFonts w:cstheme="minorHAnsi"/>
          <w:sz w:val="24"/>
          <w:szCs w:val="24"/>
          <w:lang w:val="en-GB"/>
        </w:rPr>
        <w:t xml:space="preserve"> Institute of Rural Devlopment a</w:t>
      </w:r>
      <w:r w:rsidRPr="00EB6758">
        <w:rPr>
          <w:rFonts w:cstheme="minorHAnsi"/>
          <w:sz w:val="24"/>
          <w:szCs w:val="24"/>
          <w:lang w:val="en-GB"/>
        </w:rPr>
        <w:t>nd Panchyatiraj, (UIRD &amp; PR), Rudrapur, Utt</w:t>
      </w:r>
      <w:r w:rsidR="00EB6758" w:rsidRPr="00EB6758">
        <w:rPr>
          <w:rFonts w:cstheme="minorHAnsi"/>
          <w:sz w:val="24"/>
          <w:szCs w:val="24"/>
          <w:lang w:val="en-GB"/>
        </w:rPr>
        <w:t>a</w:t>
      </w:r>
      <w:r w:rsidRPr="00EB6758">
        <w:rPr>
          <w:rFonts w:cstheme="minorHAnsi"/>
          <w:sz w:val="24"/>
          <w:szCs w:val="24"/>
          <w:lang w:val="en-GB"/>
        </w:rPr>
        <w:t>rakhand</w:t>
      </w:r>
      <w:r w:rsidR="001355B8" w:rsidRPr="00EB6758">
        <w:rPr>
          <w:rFonts w:cstheme="minorHAnsi"/>
          <w:sz w:val="24"/>
          <w:szCs w:val="24"/>
          <w:lang w:val="en-GB"/>
        </w:rPr>
        <w:t> payable</w:t>
      </w:r>
      <w:r w:rsidRPr="00EB6758">
        <w:rPr>
          <w:rFonts w:cstheme="minorHAnsi"/>
          <w:sz w:val="24"/>
          <w:szCs w:val="24"/>
          <w:lang w:val="en-GB"/>
        </w:rPr>
        <w:t xml:space="preserve"> at Rudrapur. The Earnest Money of the Succes</w:t>
      </w:r>
      <w:r w:rsidR="00EB6758" w:rsidRPr="00EB6758">
        <w:rPr>
          <w:rFonts w:cstheme="minorHAnsi"/>
          <w:sz w:val="24"/>
          <w:szCs w:val="24"/>
          <w:lang w:val="en-GB"/>
        </w:rPr>
        <w:t>sful Bidder (s) will be retained till the Contract c</w:t>
      </w:r>
      <w:r w:rsidRPr="00EB6758">
        <w:rPr>
          <w:rFonts w:cstheme="minorHAnsi"/>
          <w:sz w:val="24"/>
          <w:szCs w:val="24"/>
          <w:lang w:val="en-GB"/>
        </w:rPr>
        <w:t>ompletion or expiry of the contract agreement. No interest will be payable on the EMD.</w:t>
      </w:r>
      <w:r w:rsidR="006A1E7C">
        <w:rPr>
          <w:rFonts w:cstheme="minorHAnsi"/>
          <w:sz w:val="24"/>
          <w:szCs w:val="24"/>
          <w:lang w:val="en-GB"/>
        </w:rPr>
        <w:t xml:space="preserve"> The existing rules for EMD shall be followed.</w:t>
      </w:r>
    </w:p>
    <w:p w14:paraId="3090DB5A" w14:textId="77777777" w:rsidR="008C19C6" w:rsidRPr="009A06A3" w:rsidRDefault="008C19C6" w:rsidP="00567921">
      <w:pPr>
        <w:pStyle w:val="Heading1"/>
        <w:jc w:val="both"/>
        <w:rPr>
          <w:lang w:val="en-GB"/>
        </w:rPr>
      </w:pPr>
      <w:bookmarkStart w:id="31" w:name="_TOC_250008"/>
      <w:bookmarkStart w:id="32" w:name="_Toc117269763"/>
      <w:bookmarkEnd w:id="31"/>
      <w:r w:rsidRPr="009A06A3">
        <w:rPr>
          <w:lang w:val="en-GB"/>
        </w:rPr>
        <w:t>Deviations</w:t>
      </w:r>
      <w:bookmarkEnd w:id="32"/>
    </w:p>
    <w:p w14:paraId="403BCF22"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 xml:space="preserve">The bidder shall not provide any deviation to the contents of the RFP document. It may be noted that if any deviation is provided, </w:t>
      </w:r>
      <w:r w:rsidR="009934CA" w:rsidRPr="009A06A3">
        <w:rPr>
          <w:rFonts w:cstheme="minorHAnsi"/>
          <w:sz w:val="24"/>
          <w:szCs w:val="24"/>
          <w:lang w:val="en-GB"/>
        </w:rPr>
        <w:t>client</w:t>
      </w:r>
      <w:r w:rsidRPr="009A06A3">
        <w:rPr>
          <w:rFonts w:cstheme="minorHAnsi"/>
          <w:sz w:val="24"/>
          <w:szCs w:val="24"/>
          <w:lang w:val="en-GB"/>
        </w:rPr>
        <w:t xml:space="preserve"> shall reserve the right to summarily reject the bid without assigning any reason.</w:t>
      </w:r>
    </w:p>
    <w:p w14:paraId="5186111C" w14:textId="77777777" w:rsidR="008C19C6" w:rsidRPr="009A06A3" w:rsidRDefault="008C19C6" w:rsidP="00567921">
      <w:pPr>
        <w:pStyle w:val="Heading1"/>
        <w:jc w:val="both"/>
        <w:rPr>
          <w:lang w:val="en-GB"/>
        </w:rPr>
      </w:pPr>
      <w:bookmarkStart w:id="33" w:name="_TOC_250007"/>
      <w:bookmarkStart w:id="34" w:name="_Toc117269764"/>
      <w:r w:rsidRPr="009A06A3">
        <w:rPr>
          <w:lang w:val="en-GB"/>
        </w:rPr>
        <w:t xml:space="preserve">Tender </w:t>
      </w:r>
      <w:bookmarkEnd w:id="33"/>
      <w:r w:rsidRPr="009A06A3">
        <w:rPr>
          <w:lang w:val="en-GB"/>
        </w:rPr>
        <w:t>Opening</w:t>
      </w:r>
      <w:bookmarkEnd w:id="34"/>
    </w:p>
    <w:p w14:paraId="1F4B3D22" w14:textId="77777777" w:rsidR="008C19C6" w:rsidRPr="009A06A3" w:rsidRDefault="008C19C6" w:rsidP="00567921">
      <w:pPr>
        <w:ind w:firstLine="720"/>
        <w:jc w:val="both"/>
        <w:rPr>
          <w:rFonts w:cstheme="minorHAnsi"/>
          <w:sz w:val="24"/>
          <w:szCs w:val="24"/>
          <w:lang w:val="en-GB"/>
        </w:rPr>
      </w:pPr>
      <w:r w:rsidRPr="009A06A3">
        <w:rPr>
          <w:rFonts w:cstheme="minorHAnsi"/>
          <w:sz w:val="24"/>
          <w:szCs w:val="24"/>
          <w:lang w:val="en-GB"/>
        </w:rPr>
        <w:t xml:space="preserve">The last date and time for submission of proposal and date and time for opening of bids is mentioned in the important date’s section of this document. The Proposals will be opened by the Designated Officer or any other officer(s) authorized by the </w:t>
      </w:r>
      <w:r w:rsidR="00C27888" w:rsidRPr="009A06A3">
        <w:rPr>
          <w:rFonts w:cstheme="minorHAnsi"/>
          <w:sz w:val="24"/>
          <w:szCs w:val="24"/>
          <w:lang w:val="en-GB"/>
        </w:rPr>
        <w:t>UIPR&amp;RD</w:t>
      </w:r>
      <w:r w:rsidRPr="009A06A3">
        <w:rPr>
          <w:rFonts w:cstheme="minorHAnsi"/>
          <w:sz w:val="24"/>
          <w:szCs w:val="24"/>
          <w:lang w:val="en-GB"/>
        </w:rPr>
        <w:t xml:space="preserve">, in the presence of such of those Bidders or their representatives who may be present at the time of opening. The </w:t>
      </w:r>
      <w:r w:rsidRPr="009A06A3">
        <w:rPr>
          <w:rFonts w:cstheme="minorHAnsi"/>
          <w:sz w:val="24"/>
          <w:szCs w:val="24"/>
          <w:lang w:val="en-GB"/>
        </w:rPr>
        <w:lastRenderedPageBreak/>
        <w:t>representatives of the bidders should carry the identity card or a letter of authority from the bidding firms to identify their bonafide for attending the opening of the proposal.</w:t>
      </w:r>
    </w:p>
    <w:p w14:paraId="247512A7" w14:textId="77777777" w:rsidR="008C19C6" w:rsidRPr="009A06A3" w:rsidRDefault="008C19C6" w:rsidP="00567921">
      <w:pPr>
        <w:pStyle w:val="Heading1"/>
        <w:jc w:val="both"/>
        <w:rPr>
          <w:lang w:val="en-GB"/>
        </w:rPr>
      </w:pPr>
      <w:bookmarkStart w:id="35" w:name="_Toc117269765"/>
      <w:r w:rsidRPr="009A06A3">
        <w:rPr>
          <w:lang w:val="en-GB"/>
        </w:rPr>
        <w:t>Evaluation Methodology and Criteria</w:t>
      </w:r>
      <w:bookmarkEnd w:id="35"/>
    </w:p>
    <w:p w14:paraId="3A594737" w14:textId="77777777" w:rsidR="00E11FFE" w:rsidRDefault="00E11FFE" w:rsidP="00567921">
      <w:pPr>
        <w:pStyle w:val="ListParagraph"/>
        <w:numPr>
          <w:ilvl w:val="0"/>
          <w:numId w:val="25"/>
        </w:numPr>
        <w:jc w:val="both"/>
        <w:rPr>
          <w:rFonts w:cstheme="minorHAnsi"/>
          <w:b/>
          <w:bCs/>
          <w:sz w:val="24"/>
          <w:szCs w:val="24"/>
          <w:lang w:val="en-GB"/>
        </w:rPr>
      </w:pPr>
      <w:bookmarkStart w:id="36" w:name="_TOC_250004"/>
      <w:r>
        <w:rPr>
          <w:rFonts w:cstheme="minorHAnsi"/>
          <w:b/>
          <w:bCs/>
          <w:sz w:val="24"/>
          <w:szCs w:val="24"/>
          <w:lang w:val="en-GB"/>
        </w:rPr>
        <w:t>Pre-qualification Criteria</w:t>
      </w:r>
    </w:p>
    <w:p w14:paraId="0E0DEBD0" w14:textId="77777777" w:rsidR="00E11FFE" w:rsidRPr="00007A11" w:rsidRDefault="00E11FFE" w:rsidP="00567921">
      <w:pPr>
        <w:pStyle w:val="ListParagraph"/>
        <w:numPr>
          <w:ilvl w:val="0"/>
          <w:numId w:val="37"/>
        </w:numPr>
        <w:jc w:val="both"/>
        <w:rPr>
          <w:rFonts w:cstheme="minorHAnsi"/>
          <w:bCs/>
          <w:sz w:val="24"/>
          <w:szCs w:val="24"/>
          <w:lang w:val="en-GB"/>
        </w:rPr>
      </w:pPr>
      <w:r w:rsidRPr="00007A11">
        <w:rPr>
          <w:rFonts w:cstheme="minorHAnsi"/>
          <w:bCs/>
          <w:sz w:val="24"/>
          <w:szCs w:val="24"/>
          <w:lang w:val="en-GB"/>
        </w:rPr>
        <w:t>Minimum average turnover of Rs. 100 lakh during the last three financial years</w:t>
      </w:r>
    </w:p>
    <w:p w14:paraId="471C5471" w14:textId="77777777" w:rsidR="00E11FFE" w:rsidRPr="00007A11" w:rsidRDefault="00E11FFE" w:rsidP="00567921">
      <w:pPr>
        <w:pStyle w:val="ListParagraph"/>
        <w:numPr>
          <w:ilvl w:val="0"/>
          <w:numId w:val="37"/>
        </w:numPr>
        <w:jc w:val="both"/>
        <w:rPr>
          <w:rFonts w:cstheme="minorHAnsi"/>
          <w:bCs/>
          <w:sz w:val="24"/>
          <w:szCs w:val="24"/>
          <w:lang w:val="en-GB"/>
        </w:rPr>
      </w:pPr>
      <w:r w:rsidRPr="00007A11">
        <w:rPr>
          <w:rFonts w:cstheme="minorHAnsi"/>
          <w:bCs/>
          <w:sz w:val="24"/>
          <w:szCs w:val="24"/>
          <w:lang w:val="en-GB"/>
        </w:rPr>
        <w:t xml:space="preserve">Experience of at least 5 similar evaluation studies of Central Government’s Scheme in Uttarakhand/ hilly region of the country. </w:t>
      </w:r>
    </w:p>
    <w:p w14:paraId="24E050A3" w14:textId="77777777" w:rsidR="00E11FFE" w:rsidRDefault="00E11FFE" w:rsidP="00567921">
      <w:pPr>
        <w:pStyle w:val="ListParagraph"/>
        <w:numPr>
          <w:ilvl w:val="0"/>
          <w:numId w:val="37"/>
        </w:numPr>
        <w:jc w:val="both"/>
        <w:rPr>
          <w:rFonts w:cstheme="minorHAnsi"/>
          <w:bCs/>
          <w:sz w:val="24"/>
          <w:szCs w:val="24"/>
          <w:lang w:val="en-GB"/>
        </w:rPr>
      </w:pPr>
      <w:r w:rsidRPr="00007A11">
        <w:rPr>
          <w:rFonts w:cstheme="minorHAnsi"/>
          <w:bCs/>
          <w:sz w:val="24"/>
          <w:szCs w:val="24"/>
          <w:lang w:val="en-GB"/>
        </w:rPr>
        <w:t xml:space="preserve">The agency must be in existence for at least 7 years. </w:t>
      </w:r>
    </w:p>
    <w:p w14:paraId="4C825209" w14:textId="77777777" w:rsidR="00007A11" w:rsidRPr="00007A11" w:rsidRDefault="00007A11" w:rsidP="00567921">
      <w:pPr>
        <w:pStyle w:val="ListParagraph"/>
        <w:ind w:left="720"/>
        <w:jc w:val="both"/>
        <w:rPr>
          <w:rFonts w:cstheme="minorHAnsi"/>
          <w:bCs/>
          <w:sz w:val="10"/>
          <w:szCs w:val="24"/>
          <w:lang w:val="en-GB"/>
        </w:rPr>
      </w:pPr>
    </w:p>
    <w:p w14:paraId="3E91EE6C" w14:textId="3E7F1636" w:rsidR="008C19C6" w:rsidRPr="009A06A3" w:rsidRDefault="008C19C6" w:rsidP="00567921">
      <w:pPr>
        <w:pStyle w:val="ListParagraph"/>
        <w:numPr>
          <w:ilvl w:val="0"/>
          <w:numId w:val="25"/>
        </w:numPr>
        <w:jc w:val="both"/>
        <w:rPr>
          <w:rFonts w:cstheme="minorHAnsi"/>
          <w:b/>
          <w:bCs/>
          <w:sz w:val="24"/>
          <w:szCs w:val="24"/>
          <w:lang w:val="en-GB"/>
        </w:rPr>
      </w:pPr>
      <w:r w:rsidRPr="009A06A3">
        <w:rPr>
          <w:rFonts w:cstheme="minorHAnsi"/>
          <w:b/>
          <w:bCs/>
          <w:sz w:val="24"/>
          <w:szCs w:val="24"/>
          <w:lang w:val="en-GB"/>
        </w:rPr>
        <w:t xml:space="preserve">Cumulative Analysis </w:t>
      </w:r>
      <w:bookmarkEnd w:id="36"/>
      <w:r w:rsidRPr="009A06A3">
        <w:rPr>
          <w:rFonts w:cstheme="minorHAnsi"/>
          <w:b/>
          <w:bCs/>
          <w:sz w:val="24"/>
          <w:szCs w:val="24"/>
          <w:lang w:val="en-GB"/>
        </w:rPr>
        <w:t>Methodology</w:t>
      </w:r>
    </w:p>
    <w:p w14:paraId="7F748630" w14:textId="77777777" w:rsidR="00CB774B" w:rsidRPr="009A06A3" w:rsidRDefault="008C19C6" w:rsidP="00567921">
      <w:pPr>
        <w:ind w:firstLine="567"/>
        <w:jc w:val="both"/>
        <w:rPr>
          <w:rFonts w:cstheme="minorHAnsi"/>
          <w:sz w:val="24"/>
          <w:szCs w:val="24"/>
          <w:lang w:val="en-GB"/>
        </w:rPr>
      </w:pPr>
      <w:r w:rsidRPr="009A06A3">
        <w:rPr>
          <w:rFonts w:cstheme="minorHAnsi"/>
          <w:sz w:val="24"/>
          <w:szCs w:val="24"/>
          <w:lang w:val="en-GB"/>
        </w:rPr>
        <w:t>A proposal shall be selected on the basis of cumulative analysis where total score is obtained upon a combination of the weighted technical and financial attributes.</w:t>
      </w:r>
    </w:p>
    <w:p w14:paraId="344CE14A" w14:textId="77777777" w:rsidR="008C19C6" w:rsidRPr="009A06A3" w:rsidRDefault="008C19C6" w:rsidP="00567921">
      <w:pPr>
        <w:ind w:firstLine="567"/>
        <w:jc w:val="both"/>
        <w:rPr>
          <w:rFonts w:cstheme="minorHAnsi"/>
          <w:sz w:val="24"/>
          <w:szCs w:val="24"/>
          <w:lang w:val="en-GB"/>
        </w:rPr>
      </w:pPr>
      <w:r w:rsidRPr="009A06A3">
        <w:rPr>
          <w:rFonts w:cstheme="minorHAnsi"/>
          <w:sz w:val="24"/>
          <w:szCs w:val="24"/>
          <w:lang w:val="en-GB"/>
        </w:rPr>
        <w:t>A two-stage procedure will be utilized in evaluating of the proposals; the technical proposal will be evaluated with a minimum pass requirement of [70%] of the obtainable [700] points assigned for technical proposal. A proposal shall be rejected at this stage if it fails to achieve the minimum technical threshold of [70%] the obtainable score of [700] points prior to any price proposal being opened and compared. The financial proposal will be opened only for technically qualified bidders. Non-compliant proposals will not be eligible for further consideration.</w:t>
      </w:r>
    </w:p>
    <w:p w14:paraId="046BA57C" w14:textId="77777777" w:rsidR="008C19C6" w:rsidRPr="009A06A3" w:rsidRDefault="008C19C6" w:rsidP="00567921">
      <w:pPr>
        <w:jc w:val="both"/>
        <w:rPr>
          <w:rFonts w:cstheme="minorHAnsi"/>
          <w:b/>
          <w:bCs/>
          <w:sz w:val="24"/>
          <w:szCs w:val="24"/>
          <w:lang w:val="en-GB"/>
        </w:rPr>
      </w:pPr>
      <w:r w:rsidRPr="009A06A3">
        <w:rPr>
          <w:rFonts w:cstheme="minorHAnsi"/>
          <w:b/>
          <w:bCs/>
          <w:sz w:val="24"/>
          <w:szCs w:val="24"/>
          <w:lang w:val="en-GB"/>
        </w:rPr>
        <w:t>The total number of points which a firm/institution may obtain for its proposal is as follows:</w:t>
      </w:r>
    </w:p>
    <w:tbl>
      <w:tblPr>
        <w:tblStyle w:val="TableGrid"/>
        <w:tblW w:w="0" w:type="auto"/>
        <w:jc w:val="center"/>
        <w:tblLook w:val="01E0" w:firstRow="1" w:lastRow="1" w:firstColumn="1" w:lastColumn="1" w:noHBand="0" w:noVBand="0"/>
      </w:tblPr>
      <w:tblGrid>
        <w:gridCol w:w="2689"/>
        <w:gridCol w:w="2693"/>
      </w:tblGrid>
      <w:tr w:rsidR="008C19C6" w:rsidRPr="009A06A3" w14:paraId="7CB0B1E8" w14:textId="77777777" w:rsidTr="00567921">
        <w:trPr>
          <w:trHeight w:val="20"/>
          <w:jc w:val="center"/>
        </w:trPr>
        <w:tc>
          <w:tcPr>
            <w:tcW w:w="2689" w:type="dxa"/>
          </w:tcPr>
          <w:p w14:paraId="30B8321B"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Technical proposal</w:t>
            </w:r>
          </w:p>
        </w:tc>
        <w:tc>
          <w:tcPr>
            <w:tcW w:w="2693" w:type="dxa"/>
          </w:tcPr>
          <w:p w14:paraId="25670828" w14:textId="77777777"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700 Points</w:t>
            </w:r>
          </w:p>
        </w:tc>
      </w:tr>
      <w:tr w:rsidR="008C19C6" w:rsidRPr="009A06A3" w14:paraId="61B29E31" w14:textId="77777777" w:rsidTr="00567921">
        <w:trPr>
          <w:trHeight w:val="20"/>
          <w:jc w:val="center"/>
        </w:trPr>
        <w:tc>
          <w:tcPr>
            <w:tcW w:w="2689" w:type="dxa"/>
          </w:tcPr>
          <w:p w14:paraId="21A60725"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Financial proposal</w:t>
            </w:r>
          </w:p>
        </w:tc>
        <w:tc>
          <w:tcPr>
            <w:tcW w:w="2693" w:type="dxa"/>
          </w:tcPr>
          <w:p w14:paraId="796CE5A3" w14:textId="77777777"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300 Points</w:t>
            </w:r>
          </w:p>
        </w:tc>
      </w:tr>
      <w:tr w:rsidR="008C19C6" w:rsidRPr="009A06A3" w14:paraId="56B9FB15" w14:textId="77777777" w:rsidTr="00567921">
        <w:trPr>
          <w:trHeight w:val="20"/>
          <w:jc w:val="center"/>
        </w:trPr>
        <w:tc>
          <w:tcPr>
            <w:tcW w:w="2689" w:type="dxa"/>
          </w:tcPr>
          <w:p w14:paraId="1C6BA0EF"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t>Total number of points</w:t>
            </w:r>
          </w:p>
        </w:tc>
        <w:tc>
          <w:tcPr>
            <w:tcW w:w="2693" w:type="dxa"/>
          </w:tcPr>
          <w:p w14:paraId="6809B036" w14:textId="77777777" w:rsidR="008C19C6" w:rsidRPr="009A06A3" w:rsidRDefault="008C19C6" w:rsidP="00007A11">
            <w:pPr>
              <w:spacing w:line="276" w:lineRule="auto"/>
              <w:jc w:val="center"/>
              <w:rPr>
                <w:rFonts w:cstheme="minorHAnsi"/>
                <w:sz w:val="24"/>
                <w:szCs w:val="24"/>
                <w:lang w:val="en-GB"/>
              </w:rPr>
            </w:pPr>
            <w:r w:rsidRPr="009A06A3">
              <w:rPr>
                <w:rFonts w:cstheme="minorHAnsi"/>
                <w:sz w:val="24"/>
                <w:szCs w:val="24"/>
                <w:lang w:val="en-GB"/>
              </w:rPr>
              <w:t>1000 Points</w:t>
            </w:r>
          </w:p>
        </w:tc>
      </w:tr>
    </w:tbl>
    <w:p w14:paraId="37E22AF2" w14:textId="77777777" w:rsidR="00007A11" w:rsidRPr="00007A11" w:rsidRDefault="00007A11" w:rsidP="00567921">
      <w:pPr>
        <w:pStyle w:val="ListParagraph"/>
        <w:ind w:left="360"/>
        <w:jc w:val="both"/>
        <w:rPr>
          <w:rFonts w:cstheme="minorHAnsi"/>
          <w:b/>
          <w:bCs/>
          <w:sz w:val="12"/>
          <w:szCs w:val="24"/>
          <w:lang w:val="en-GB"/>
        </w:rPr>
      </w:pPr>
    </w:p>
    <w:p w14:paraId="7A966957" w14:textId="77777777" w:rsidR="0026427E" w:rsidRPr="009A06A3" w:rsidRDefault="0026427E" w:rsidP="00567921">
      <w:pPr>
        <w:pStyle w:val="ListParagraph"/>
        <w:numPr>
          <w:ilvl w:val="0"/>
          <w:numId w:val="25"/>
        </w:numPr>
        <w:jc w:val="both"/>
        <w:rPr>
          <w:rFonts w:cstheme="minorHAnsi"/>
          <w:b/>
          <w:bCs/>
          <w:sz w:val="24"/>
          <w:szCs w:val="24"/>
          <w:lang w:val="en-GB"/>
        </w:rPr>
      </w:pPr>
      <w:r w:rsidRPr="009A06A3">
        <w:rPr>
          <w:rFonts w:cstheme="minorHAnsi"/>
          <w:b/>
          <w:bCs/>
          <w:sz w:val="24"/>
          <w:szCs w:val="24"/>
          <w:lang w:val="en-GB"/>
        </w:rPr>
        <w:t>Evaluation of financial proposal</w:t>
      </w:r>
    </w:p>
    <w:p w14:paraId="7754303A" w14:textId="77777777" w:rsidR="008C19C6" w:rsidRPr="009A06A3" w:rsidRDefault="008C19C6" w:rsidP="00567921">
      <w:pPr>
        <w:spacing w:line="276" w:lineRule="auto"/>
        <w:ind w:firstLine="720"/>
        <w:jc w:val="both"/>
        <w:rPr>
          <w:rFonts w:cstheme="minorHAnsi"/>
          <w:sz w:val="24"/>
          <w:szCs w:val="24"/>
          <w:lang w:val="en-GB"/>
        </w:rPr>
      </w:pPr>
      <w:r w:rsidRPr="009A06A3">
        <w:rPr>
          <w:rFonts w:cstheme="minorHAnsi"/>
          <w:sz w:val="24"/>
          <w:szCs w:val="24"/>
          <w:lang w:val="en-GB"/>
        </w:rPr>
        <w:t>In this methodology, the maximum number of points assigned to the financial proposal is allocated to the lowest price proposal. All other price proposals receive points in inverse proportion.</w:t>
      </w:r>
    </w:p>
    <w:p w14:paraId="73CB2A90" w14:textId="77777777" w:rsidR="008C19C6" w:rsidRPr="009A06A3" w:rsidRDefault="008C19C6" w:rsidP="00567921">
      <w:pPr>
        <w:spacing w:line="276" w:lineRule="auto"/>
        <w:jc w:val="both"/>
        <w:rPr>
          <w:rFonts w:cstheme="minorHAnsi"/>
          <w:sz w:val="24"/>
          <w:szCs w:val="24"/>
          <w:lang w:val="en-GB"/>
        </w:rPr>
      </w:pPr>
      <w:r w:rsidRPr="009A06A3">
        <w:rPr>
          <w:rFonts w:cstheme="minorHAnsi"/>
          <w:sz w:val="24"/>
          <w:szCs w:val="24"/>
          <w:lang w:val="en-GB"/>
        </w:rPr>
        <w:t xml:space="preserve">A formula is as follows: </w:t>
      </w:r>
      <w:r w:rsidRPr="009A06A3">
        <w:rPr>
          <w:rFonts w:cstheme="minorHAnsi"/>
          <w:b/>
          <w:bCs/>
          <w:sz w:val="24"/>
          <w:szCs w:val="24"/>
          <w:lang w:val="en-GB"/>
        </w:rPr>
        <w:t>p = y (μ/z)</w:t>
      </w:r>
      <w:r w:rsidRPr="009A06A3">
        <w:rPr>
          <w:rFonts w:cstheme="minorHAnsi"/>
          <w:sz w:val="24"/>
          <w:szCs w:val="24"/>
          <w:lang w:val="en-GB"/>
        </w:rPr>
        <w:t xml:space="preserve"> Where:</w:t>
      </w:r>
    </w:p>
    <w:p w14:paraId="542CBC24" w14:textId="77777777" w:rsidR="008C19C6" w:rsidRPr="009A06A3" w:rsidRDefault="008C19C6" w:rsidP="00567921">
      <w:pPr>
        <w:spacing w:line="276" w:lineRule="auto"/>
        <w:jc w:val="both"/>
        <w:rPr>
          <w:rFonts w:cstheme="minorHAnsi"/>
          <w:sz w:val="24"/>
          <w:szCs w:val="24"/>
          <w:lang w:val="en-GB"/>
        </w:rPr>
      </w:pPr>
      <w:r w:rsidRPr="009A06A3">
        <w:rPr>
          <w:rFonts w:cstheme="minorHAnsi"/>
          <w:sz w:val="24"/>
          <w:szCs w:val="24"/>
          <w:lang w:val="en-GB"/>
        </w:rPr>
        <w:t>p = points for the financial proposal being evaluated</w:t>
      </w:r>
    </w:p>
    <w:p w14:paraId="533A8539" w14:textId="77777777" w:rsidR="008C19C6" w:rsidRPr="009A06A3" w:rsidRDefault="008C19C6" w:rsidP="00567921">
      <w:pPr>
        <w:spacing w:line="276" w:lineRule="auto"/>
        <w:jc w:val="both"/>
        <w:rPr>
          <w:rFonts w:cstheme="minorHAnsi"/>
          <w:sz w:val="24"/>
          <w:szCs w:val="24"/>
          <w:lang w:val="en-GB"/>
        </w:rPr>
      </w:pPr>
      <w:r w:rsidRPr="009A06A3">
        <w:rPr>
          <w:rFonts w:cstheme="minorHAnsi"/>
          <w:sz w:val="24"/>
          <w:szCs w:val="24"/>
          <w:lang w:val="en-GB"/>
        </w:rPr>
        <w:t>y = maximum number of points for the financial proposal μ = price of the lowest priced proposal</w:t>
      </w:r>
    </w:p>
    <w:p w14:paraId="0715B4E0" w14:textId="77777777" w:rsidR="008C19C6" w:rsidRPr="009A06A3" w:rsidRDefault="008C19C6" w:rsidP="00567921">
      <w:pPr>
        <w:spacing w:line="276" w:lineRule="auto"/>
        <w:jc w:val="both"/>
        <w:rPr>
          <w:rFonts w:cstheme="minorHAnsi"/>
          <w:sz w:val="24"/>
          <w:szCs w:val="24"/>
          <w:lang w:val="en-GB"/>
        </w:rPr>
      </w:pPr>
      <w:r w:rsidRPr="009A06A3">
        <w:rPr>
          <w:rFonts w:cstheme="minorHAnsi"/>
          <w:sz w:val="24"/>
          <w:szCs w:val="24"/>
          <w:lang w:val="en-GB"/>
        </w:rPr>
        <w:lastRenderedPageBreak/>
        <w:t>z = price of the proposal being evaluated</w:t>
      </w:r>
    </w:p>
    <w:p w14:paraId="66C8AEB1" w14:textId="77777777" w:rsidR="008C19C6" w:rsidRDefault="008C19C6" w:rsidP="00567921">
      <w:pPr>
        <w:spacing w:line="276" w:lineRule="auto"/>
        <w:ind w:firstLine="360"/>
        <w:jc w:val="both"/>
        <w:rPr>
          <w:rFonts w:cstheme="minorHAnsi"/>
          <w:sz w:val="24"/>
          <w:szCs w:val="24"/>
          <w:lang w:val="en-GB"/>
        </w:rPr>
      </w:pPr>
      <w:r w:rsidRPr="009A06A3">
        <w:rPr>
          <w:rFonts w:cstheme="minorHAnsi"/>
          <w:sz w:val="24"/>
          <w:szCs w:val="24"/>
          <w:lang w:val="en-GB"/>
        </w:rPr>
        <w:t>The contract shall be awarded to the proposal obtaining the overall highest score after adding the score of the technical proposal and the financial proposal.</w:t>
      </w:r>
    </w:p>
    <w:p w14:paraId="3BE2BAC8" w14:textId="77777777" w:rsidR="00007A11" w:rsidRPr="00007A11" w:rsidRDefault="00007A11" w:rsidP="00567921">
      <w:pPr>
        <w:spacing w:line="276" w:lineRule="auto"/>
        <w:ind w:firstLine="360"/>
        <w:jc w:val="both"/>
        <w:rPr>
          <w:rFonts w:cstheme="minorHAnsi"/>
          <w:sz w:val="4"/>
          <w:szCs w:val="24"/>
          <w:lang w:val="en-GB"/>
        </w:rPr>
      </w:pPr>
    </w:p>
    <w:p w14:paraId="04245583" w14:textId="77777777" w:rsidR="008C19C6" w:rsidRPr="009A06A3" w:rsidRDefault="008C19C6" w:rsidP="00567921">
      <w:pPr>
        <w:pStyle w:val="ListParagraph"/>
        <w:numPr>
          <w:ilvl w:val="0"/>
          <w:numId w:val="25"/>
        </w:numPr>
        <w:jc w:val="both"/>
        <w:rPr>
          <w:rFonts w:cstheme="minorHAnsi"/>
          <w:b/>
          <w:bCs/>
          <w:sz w:val="24"/>
          <w:szCs w:val="24"/>
          <w:lang w:val="en-GB"/>
        </w:rPr>
      </w:pPr>
      <w:bookmarkStart w:id="37" w:name="_TOC_250002"/>
      <w:r w:rsidRPr="009A06A3">
        <w:rPr>
          <w:rFonts w:cstheme="minorHAnsi"/>
          <w:b/>
          <w:bCs/>
          <w:sz w:val="24"/>
          <w:szCs w:val="24"/>
          <w:lang w:val="en-GB"/>
        </w:rPr>
        <w:t xml:space="preserve">Evaluation of technical </w:t>
      </w:r>
      <w:bookmarkEnd w:id="37"/>
      <w:r w:rsidRPr="009A06A3">
        <w:rPr>
          <w:rFonts w:cstheme="minorHAnsi"/>
          <w:b/>
          <w:bCs/>
          <w:sz w:val="24"/>
          <w:szCs w:val="24"/>
          <w:lang w:val="en-GB"/>
        </w:rPr>
        <w:t>proposal</w:t>
      </w:r>
    </w:p>
    <w:p w14:paraId="00F147AE" w14:textId="77777777" w:rsidR="008C19C6" w:rsidRDefault="008C19C6" w:rsidP="00567921">
      <w:pPr>
        <w:ind w:firstLine="720"/>
        <w:jc w:val="both"/>
        <w:rPr>
          <w:rFonts w:cstheme="minorHAnsi"/>
          <w:sz w:val="24"/>
          <w:szCs w:val="24"/>
          <w:lang w:val="en-GB"/>
        </w:rPr>
      </w:pPr>
      <w:r w:rsidRPr="009A06A3">
        <w:rPr>
          <w:rFonts w:cstheme="minorHAnsi"/>
          <w:sz w:val="24"/>
          <w:szCs w:val="24"/>
          <w:lang w:val="en-GB"/>
        </w:rPr>
        <w:t>The technical proposal will be evaluated and examined to determine its responsiveness and compliancy with the requirements specified in this RFP document. The quality of each technical proposal will be evaluated in accordance with the following technical evaluation criteria and the associated weighting (total possible value of [700] points):</w:t>
      </w:r>
    </w:p>
    <w:tbl>
      <w:tblPr>
        <w:tblStyle w:val="TableGrid"/>
        <w:tblW w:w="5000" w:type="pct"/>
        <w:tblCellMar>
          <w:left w:w="14" w:type="dxa"/>
          <w:right w:w="14" w:type="dxa"/>
        </w:tblCellMar>
        <w:tblLook w:val="01E0" w:firstRow="1" w:lastRow="1" w:firstColumn="1" w:lastColumn="1" w:noHBand="0" w:noVBand="0"/>
      </w:tblPr>
      <w:tblGrid>
        <w:gridCol w:w="797"/>
        <w:gridCol w:w="5961"/>
        <w:gridCol w:w="1353"/>
        <w:gridCol w:w="1093"/>
      </w:tblGrid>
      <w:tr w:rsidR="008C19C6" w:rsidRPr="009A06A3" w14:paraId="4EE23307" w14:textId="77777777" w:rsidTr="00567921">
        <w:trPr>
          <w:trHeight w:val="20"/>
        </w:trPr>
        <w:tc>
          <w:tcPr>
            <w:tcW w:w="3671" w:type="pct"/>
            <w:gridSpan w:val="2"/>
            <w:shd w:val="clear" w:color="auto" w:fill="D9D9D9" w:themeFill="background1" w:themeFillShade="D9"/>
            <w:vAlign w:val="center"/>
          </w:tcPr>
          <w:p w14:paraId="43577D75"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Part 1. Management Plan: Expertise of firm submitting proposal</w:t>
            </w:r>
          </w:p>
        </w:tc>
        <w:tc>
          <w:tcPr>
            <w:tcW w:w="735" w:type="pct"/>
            <w:shd w:val="clear" w:color="auto" w:fill="D9D9D9" w:themeFill="background1" w:themeFillShade="D9"/>
            <w:vAlign w:val="center"/>
          </w:tcPr>
          <w:p w14:paraId="0E74C188"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Marking</w:t>
            </w:r>
          </w:p>
          <w:p w14:paraId="30313D0C"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criteria</w:t>
            </w:r>
          </w:p>
        </w:tc>
        <w:tc>
          <w:tcPr>
            <w:tcW w:w="594" w:type="pct"/>
            <w:shd w:val="clear" w:color="auto" w:fill="D9D9D9" w:themeFill="background1" w:themeFillShade="D9"/>
            <w:vAlign w:val="center"/>
          </w:tcPr>
          <w:p w14:paraId="6BFFC980" w14:textId="77777777" w:rsidR="008C19C6" w:rsidRPr="009A06A3" w:rsidRDefault="00E11FFE" w:rsidP="00007A11">
            <w:pPr>
              <w:spacing w:line="240" w:lineRule="auto"/>
              <w:jc w:val="both"/>
              <w:rPr>
                <w:rFonts w:cstheme="minorHAnsi"/>
                <w:b/>
                <w:bCs/>
                <w:sz w:val="24"/>
                <w:szCs w:val="24"/>
                <w:lang w:val="en-GB"/>
              </w:rPr>
            </w:pPr>
            <w:r>
              <w:rPr>
                <w:rFonts w:cstheme="minorHAnsi"/>
                <w:b/>
                <w:bCs/>
                <w:sz w:val="24"/>
                <w:szCs w:val="24"/>
                <w:lang w:val="en-GB"/>
              </w:rPr>
              <w:t>Max. Score</w:t>
            </w:r>
          </w:p>
        </w:tc>
      </w:tr>
      <w:tr w:rsidR="008C19C6" w:rsidRPr="009A06A3" w14:paraId="21C88324" w14:textId="77777777" w:rsidTr="00567921">
        <w:trPr>
          <w:trHeight w:val="20"/>
        </w:trPr>
        <w:tc>
          <w:tcPr>
            <w:tcW w:w="433" w:type="pct"/>
            <w:vMerge w:val="restart"/>
            <w:vAlign w:val="center"/>
          </w:tcPr>
          <w:p w14:paraId="56CC7360"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1.1</w:t>
            </w:r>
          </w:p>
        </w:tc>
        <w:tc>
          <w:tcPr>
            <w:tcW w:w="3238" w:type="pct"/>
            <w:vAlign w:val="center"/>
          </w:tcPr>
          <w:p w14:paraId="7C730FED" w14:textId="77777777" w:rsidR="008C19C6" w:rsidRPr="00611E7D" w:rsidRDefault="008C19C6" w:rsidP="00007A11">
            <w:pPr>
              <w:spacing w:line="240" w:lineRule="auto"/>
              <w:jc w:val="both"/>
              <w:rPr>
                <w:rFonts w:cstheme="minorHAnsi"/>
                <w:b/>
                <w:bCs/>
                <w:sz w:val="24"/>
                <w:szCs w:val="24"/>
                <w:lang w:val="en-GB"/>
              </w:rPr>
            </w:pPr>
            <w:bookmarkStart w:id="38" w:name="_Hlk118737444"/>
            <w:r w:rsidRPr="00611E7D">
              <w:rPr>
                <w:rFonts w:cstheme="minorHAnsi"/>
                <w:b/>
                <w:bCs/>
                <w:sz w:val="24"/>
                <w:szCs w:val="24"/>
                <w:lang w:val="en-GB"/>
              </w:rPr>
              <w:t>Competence / Reliability of the firm based on specialized knowledge of last five years</w:t>
            </w:r>
          </w:p>
          <w:p w14:paraId="6536E012"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Experience of 5 similar evaluations </w:t>
            </w:r>
            <w:r w:rsidR="00D166EB" w:rsidRPr="009A06A3">
              <w:rPr>
                <w:rFonts w:cstheme="minorHAnsi"/>
                <w:sz w:val="24"/>
                <w:szCs w:val="24"/>
                <w:lang w:val="en-GB"/>
              </w:rPr>
              <w:t xml:space="preserve">in social sector </w:t>
            </w:r>
            <w:r w:rsidRPr="009A06A3">
              <w:rPr>
                <w:rFonts w:cstheme="minorHAnsi"/>
                <w:sz w:val="24"/>
                <w:szCs w:val="24"/>
                <w:lang w:val="en-GB"/>
              </w:rPr>
              <w:t>(</w:t>
            </w:r>
            <w:r w:rsidR="00D166EB" w:rsidRPr="009A06A3">
              <w:rPr>
                <w:rFonts w:cstheme="minorHAnsi"/>
                <w:sz w:val="24"/>
                <w:szCs w:val="24"/>
                <w:lang w:val="en-GB"/>
              </w:rPr>
              <w:t>Evaluation of Central Government Scheme will only be considered</w:t>
            </w:r>
            <w:r w:rsidRPr="009A06A3">
              <w:rPr>
                <w:rFonts w:cstheme="minorHAnsi"/>
                <w:sz w:val="24"/>
                <w:szCs w:val="24"/>
                <w:lang w:val="en-GB"/>
              </w:rPr>
              <w:t>)</w:t>
            </w:r>
            <w:bookmarkEnd w:id="38"/>
          </w:p>
        </w:tc>
        <w:tc>
          <w:tcPr>
            <w:tcW w:w="735" w:type="pct"/>
            <w:vMerge w:val="restart"/>
            <w:vAlign w:val="center"/>
          </w:tcPr>
          <w:p w14:paraId="053EFED0" w14:textId="77777777" w:rsidR="008C19C6" w:rsidRPr="009A06A3" w:rsidRDefault="008C19C6" w:rsidP="00007A11">
            <w:pPr>
              <w:spacing w:line="240" w:lineRule="auto"/>
              <w:ind w:left="91" w:right="119"/>
              <w:jc w:val="center"/>
              <w:rPr>
                <w:rFonts w:cstheme="minorHAnsi"/>
                <w:sz w:val="24"/>
                <w:szCs w:val="24"/>
                <w:lang w:val="en-GB"/>
              </w:rPr>
            </w:pPr>
            <w:r w:rsidRPr="009A06A3">
              <w:rPr>
                <w:rFonts w:cstheme="minorHAnsi"/>
                <w:sz w:val="24"/>
                <w:szCs w:val="24"/>
                <w:lang w:val="en-GB"/>
              </w:rPr>
              <w:t>5 marks for each assignment</w:t>
            </w:r>
          </w:p>
        </w:tc>
        <w:tc>
          <w:tcPr>
            <w:tcW w:w="594" w:type="pct"/>
            <w:vAlign w:val="center"/>
          </w:tcPr>
          <w:p w14:paraId="5CC23718" w14:textId="77777777" w:rsidR="008C19C6" w:rsidRPr="009A06A3" w:rsidRDefault="00C27888" w:rsidP="00007A11">
            <w:pPr>
              <w:spacing w:line="240" w:lineRule="auto"/>
              <w:jc w:val="center"/>
              <w:rPr>
                <w:rFonts w:cstheme="minorHAnsi"/>
                <w:sz w:val="24"/>
                <w:szCs w:val="24"/>
                <w:lang w:val="en-GB"/>
              </w:rPr>
            </w:pPr>
            <w:r w:rsidRPr="009A06A3">
              <w:rPr>
                <w:rFonts w:cstheme="minorHAnsi"/>
                <w:sz w:val="24"/>
                <w:szCs w:val="24"/>
                <w:lang w:val="en-GB"/>
              </w:rPr>
              <w:t>2</w:t>
            </w:r>
            <w:r w:rsidR="008C19C6" w:rsidRPr="009A06A3">
              <w:rPr>
                <w:rFonts w:cstheme="minorHAnsi"/>
                <w:sz w:val="24"/>
                <w:szCs w:val="24"/>
                <w:lang w:val="en-GB"/>
              </w:rPr>
              <w:t>5</w:t>
            </w:r>
          </w:p>
        </w:tc>
      </w:tr>
      <w:tr w:rsidR="008C19C6" w:rsidRPr="009A06A3" w14:paraId="0D9BAB73" w14:textId="77777777" w:rsidTr="00567921">
        <w:trPr>
          <w:trHeight w:val="20"/>
        </w:trPr>
        <w:tc>
          <w:tcPr>
            <w:tcW w:w="433" w:type="pct"/>
            <w:vMerge/>
            <w:vAlign w:val="center"/>
          </w:tcPr>
          <w:p w14:paraId="245BB361" w14:textId="77777777" w:rsidR="008C19C6" w:rsidRPr="009A06A3" w:rsidRDefault="008C19C6" w:rsidP="00007A11">
            <w:pPr>
              <w:spacing w:line="240" w:lineRule="auto"/>
              <w:jc w:val="both"/>
              <w:rPr>
                <w:rFonts w:cstheme="minorHAnsi"/>
                <w:sz w:val="24"/>
                <w:szCs w:val="24"/>
                <w:lang w:val="en-GB"/>
              </w:rPr>
            </w:pPr>
          </w:p>
        </w:tc>
        <w:tc>
          <w:tcPr>
            <w:tcW w:w="3238" w:type="pct"/>
            <w:vAlign w:val="center"/>
          </w:tcPr>
          <w:p w14:paraId="6CFD45A9"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Experience of conducting 5 evaluations </w:t>
            </w:r>
            <w:r w:rsidR="00E853C2" w:rsidRPr="009A06A3">
              <w:rPr>
                <w:rFonts w:cstheme="minorHAnsi"/>
                <w:sz w:val="24"/>
                <w:szCs w:val="24"/>
                <w:lang w:val="en-GB"/>
              </w:rPr>
              <w:t>assignments in Uttarakhand</w:t>
            </w:r>
            <w:r w:rsidRPr="009A06A3">
              <w:rPr>
                <w:rFonts w:cstheme="minorHAnsi"/>
                <w:sz w:val="24"/>
                <w:szCs w:val="24"/>
                <w:lang w:val="en-GB"/>
              </w:rPr>
              <w:t xml:space="preserve"> in past </w:t>
            </w:r>
            <w:r w:rsidR="00E853C2" w:rsidRPr="009A06A3">
              <w:rPr>
                <w:rFonts w:cstheme="minorHAnsi"/>
                <w:sz w:val="24"/>
                <w:szCs w:val="24"/>
                <w:lang w:val="en-GB"/>
              </w:rPr>
              <w:t>5</w:t>
            </w:r>
            <w:r w:rsidRPr="009A06A3">
              <w:rPr>
                <w:rFonts w:cstheme="minorHAnsi"/>
                <w:sz w:val="24"/>
                <w:szCs w:val="24"/>
                <w:lang w:val="en-GB"/>
              </w:rPr>
              <w:t xml:space="preserve"> years</w:t>
            </w:r>
          </w:p>
        </w:tc>
        <w:tc>
          <w:tcPr>
            <w:tcW w:w="735" w:type="pct"/>
            <w:vMerge/>
            <w:vAlign w:val="center"/>
          </w:tcPr>
          <w:p w14:paraId="4B6651CA"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2F5C93B7"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25</w:t>
            </w:r>
          </w:p>
        </w:tc>
      </w:tr>
      <w:tr w:rsidR="00611E7D" w:rsidRPr="00EB6758" w14:paraId="19C1D923" w14:textId="77777777" w:rsidTr="00567921">
        <w:trPr>
          <w:trHeight w:val="20"/>
        </w:trPr>
        <w:tc>
          <w:tcPr>
            <w:tcW w:w="4406" w:type="pct"/>
            <w:gridSpan w:val="3"/>
            <w:vAlign w:val="center"/>
          </w:tcPr>
          <w:p w14:paraId="280D17B2" w14:textId="77777777" w:rsidR="00611E7D" w:rsidRPr="00EB6758" w:rsidRDefault="00611E7D" w:rsidP="00007A11">
            <w:pPr>
              <w:spacing w:line="240" w:lineRule="auto"/>
              <w:jc w:val="center"/>
              <w:rPr>
                <w:rFonts w:cstheme="minorHAnsi"/>
                <w:b/>
                <w:bCs/>
                <w:i/>
                <w:sz w:val="24"/>
                <w:szCs w:val="24"/>
                <w:lang w:val="en-GB"/>
              </w:rPr>
            </w:pPr>
            <w:r w:rsidRPr="00EB6758">
              <w:rPr>
                <w:rFonts w:cstheme="minorHAnsi"/>
                <w:b/>
                <w:bCs/>
                <w:i/>
                <w:sz w:val="24"/>
                <w:szCs w:val="24"/>
                <w:lang w:val="en-GB"/>
              </w:rPr>
              <w:t>Total part 1</w:t>
            </w:r>
          </w:p>
        </w:tc>
        <w:tc>
          <w:tcPr>
            <w:tcW w:w="594" w:type="pct"/>
            <w:vAlign w:val="center"/>
          </w:tcPr>
          <w:p w14:paraId="1952D4FE" w14:textId="77777777" w:rsidR="00611E7D" w:rsidRPr="00EB6758" w:rsidRDefault="00611E7D" w:rsidP="00007A11">
            <w:pPr>
              <w:spacing w:line="240" w:lineRule="auto"/>
              <w:jc w:val="center"/>
              <w:rPr>
                <w:rFonts w:cstheme="minorHAnsi"/>
                <w:b/>
                <w:bCs/>
                <w:i/>
                <w:sz w:val="24"/>
                <w:szCs w:val="24"/>
                <w:lang w:val="en-GB"/>
              </w:rPr>
            </w:pPr>
            <w:r w:rsidRPr="00EB6758">
              <w:rPr>
                <w:rFonts w:cstheme="minorHAnsi"/>
                <w:b/>
                <w:bCs/>
                <w:i/>
                <w:sz w:val="24"/>
                <w:szCs w:val="24"/>
                <w:lang w:val="en-GB"/>
              </w:rPr>
              <w:t>50</w:t>
            </w:r>
          </w:p>
        </w:tc>
      </w:tr>
      <w:tr w:rsidR="00EB6758" w:rsidRPr="009A06A3" w14:paraId="78A9D00D" w14:textId="77777777" w:rsidTr="00567921">
        <w:trPr>
          <w:trHeight w:val="20"/>
        </w:trPr>
        <w:tc>
          <w:tcPr>
            <w:tcW w:w="5000" w:type="pct"/>
            <w:gridSpan w:val="4"/>
            <w:vAlign w:val="center"/>
          </w:tcPr>
          <w:p w14:paraId="5B6CD164" w14:textId="66C349F9" w:rsidR="00EB6758" w:rsidRPr="009A06A3" w:rsidRDefault="00EB6758" w:rsidP="00007A11">
            <w:pPr>
              <w:spacing w:line="240" w:lineRule="auto"/>
              <w:jc w:val="both"/>
              <w:rPr>
                <w:rFonts w:cstheme="minorHAnsi"/>
                <w:b/>
                <w:bCs/>
                <w:sz w:val="24"/>
                <w:szCs w:val="24"/>
                <w:lang w:val="en-GB"/>
              </w:rPr>
            </w:pPr>
            <w:r w:rsidRPr="009A06A3">
              <w:rPr>
                <w:rFonts w:cstheme="minorHAnsi"/>
                <w:b/>
                <w:bCs/>
                <w:sz w:val="24"/>
                <w:szCs w:val="24"/>
                <w:lang w:val="en-GB"/>
              </w:rPr>
              <w:t>Part 2. Proposed Work plan / Methodology</w:t>
            </w:r>
          </w:p>
        </w:tc>
      </w:tr>
      <w:tr w:rsidR="008C19C6" w:rsidRPr="009A06A3" w14:paraId="7B668BDD" w14:textId="77777777" w:rsidTr="00567921">
        <w:trPr>
          <w:trHeight w:val="20"/>
        </w:trPr>
        <w:tc>
          <w:tcPr>
            <w:tcW w:w="433" w:type="pct"/>
            <w:vAlign w:val="center"/>
          </w:tcPr>
          <w:p w14:paraId="259F840D" w14:textId="77777777" w:rsidR="008C19C6" w:rsidRPr="009A06A3" w:rsidRDefault="008C19C6" w:rsidP="00007A11">
            <w:pPr>
              <w:spacing w:line="240" w:lineRule="auto"/>
              <w:jc w:val="both"/>
              <w:rPr>
                <w:rFonts w:cstheme="minorHAnsi"/>
                <w:b/>
                <w:bCs/>
                <w:sz w:val="24"/>
                <w:szCs w:val="24"/>
                <w:lang w:val="en-GB"/>
              </w:rPr>
            </w:pPr>
            <w:bookmarkStart w:id="39" w:name="_Hlk118738263"/>
            <w:r w:rsidRPr="009A06A3">
              <w:rPr>
                <w:rFonts w:cstheme="minorHAnsi"/>
                <w:b/>
                <w:bCs/>
                <w:sz w:val="24"/>
                <w:szCs w:val="24"/>
                <w:lang w:val="en-GB"/>
              </w:rPr>
              <w:t>2.1</w:t>
            </w:r>
          </w:p>
        </w:tc>
        <w:tc>
          <w:tcPr>
            <w:tcW w:w="3238" w:type="pct"/>
            <w:vAlign w:val="center"/>
          </w:tcPr>
          <w:p w14:paraId="7399ADFA"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Understanding of the programme and its components</w:t>
            </w:r>
          </w:p>
        </w:tc>
        <w:tc>
          <w:tcPr>
            <w:tcW w:w="735" w:type="pct"/>
            <w:vAlign w:val="center"/>
          </w:tcPr>
          <w:p w14:paraId="69B4460E"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43F07934"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bookmarkEnd w:id="39"/>
      <w:tr w:rsidR="008C19C6" w:rsidRPr="009A06A3" w14:paraId="1DBD91B7" w14:textId="77777777" w:rsidTr="00567921">
        <w:trPr>
          <w:trHeight w:val="20"/>
        </w:trPr>
        <w:tc>
          <w:tcPr>
            <w:tcW w:w="433" w:type="pct"/>
            <w:vAlign w:val="center"/>
          </w:tcPr>
          <w:p w14:paraId="2810A488"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2.2.</w:t>
            </w:r>
          </w:p>
        </w:tc>
        <w:tc>
          <w:tcPr>
            <w:tcW w:w="3238" w:type="pct"/>
            <w:vAlign w:val="center"/>
          </w:tcPr>
          <w:p w14:paraId="2184CA01"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Methodology well defined and does it correspond to the needs ofthe TOR</w:t>
            </w:r>
          </w:p>
        </w:tc>
        <w:tc>
          <w:tcPr>
            <w:tcW w:w="735" w:type="pct"/>
            <w:vAlign w:val="center"/>
          </w:tcPr>
          <w:p w14:paraId="7E463E9C"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67DCD3FD"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100</w:t>
            </w:r>
          </w:p>
        </w:tc>
      </w:tr>
      <w:tr w:rsidR="008C19C6" w:rsidRPr="009A06A3" w14:paraId="71F4C54F" w14:textId="77777777" w:rsidTr="00567921">
        <w:trPr>
          <w:trHeight w:val="20"/>
        </w:trPr>
        <w:tc>
          <w:tcPr>
            <w:tcW w:w="433" w:type="pct"/>
            <w:vAlign w:val="center"/>
          </w:tcPr>
          <w:p w14:paraId="0C8BD62D"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2.3.</w:t>
            </w:r>
          </w:p>
        </w:tc>
        <w:tc>
          <w:tcPr>
            <w:tcW w:w="3238" w:type="pct"/>
            <w:vAlign w:val="center"/>
          </w:tcPr>
          <w:p w14:paraId="6BA434C4"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Role of Stakeholders correctly understood and addressed in theproposal</w:t>
            </w:r>
          </w:p>
        </w:tc>
        <w:tc>
          <w:tcPr>
            <w:tcW w:w="735" w:type="pct"/>
            <w:vAlign w:val="center"/>
          </w:tcPr>
          <w:p w14:paraId="15893ACB"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4CA12D53" w14:textId="77777777" w:rsidR="008C19C6" w:rsidRPr="009A06A3" w:rsidRDefault="008C19C6" w:rsidP="00007A11">
            <w:pPr>
              <w:spacing w:line="240" w:lineRule="auto"/>
              <w:jc w:val="center"/>
              <w:rPr>
                <w:rFonts w:cstheme="minorHAnsi"/>
                <w:sz w:val="24"/>
                <w:szCs w:val="24"/>
                <w:lang w:val="en-GB"/>
              </w:rPr>
            </w:pPr>
          </w:p>
          <w:p w14:paraId="5E54B01A"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5FAAAE14" w14:textId="77777777" w:rsidTr="00567921">
        <w:trPr>
          <w:trHeight w:val="20"/>
        </w:trPr>
        <w:tc>
          <w:tcPr>
            <w:tcW w:w="433" w:type="pct"/>
            <w:vAlign w:val="center"/>
          </w:tcPr>
          <w:p w14:paraId="56426F2B"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2.4.</w:t>
            </w:r>
          </w:p>
        </w:tc>
        <w:tc>
          <w:tcPr>
            <w:tcW w:w="3238" w:type="pct"/>
            <w:vAlign w:val="center"/>
          </w:tcPr>
          <w:p w14:paraId="4DAFAE0B"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Potential risk and mitigation strategies</w:t>
            </w:r>
          </w:p>
        </w:tc>
        <w:tc>
          <w:tcPr>
            <w:tcW w:w="735" w:type="pct"/>
            <w:vAlign w:val="center"/>
          </w:tcPr>
          <w:p w14:paraId="67B4CBA3"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1DF51EC8"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23B1B296" w14:textId="77777777" w:rsidTr="00567921">
        <w:trPr>
          <w:trHeight w:val="20"/>
        </w:trPr>
        <w:tc>
          <w:tcPr>
            <w:tcW w:w="433" w:type="pct"/>
            <w:vAlign w:val="center"/>
          </w:tcPr>
          <w:p w14:paraId="31E523C9"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2.5</w:t>
            </w:r>
          </w:p>
        </w:tc>
        <w:tc>
          <w:tcPr>
            <w:tcW w:w="3238" w:type="pct"/>
            <w:vAlign w:val="center"/>
          </w:tcPr>
          <w:p w14:paraId="3E9AACC9"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Work Plan</w:t>
            </w:r>
          </w:p>
        </w:tc>
        <w:tc>
          <w:tcPr>
            <w:tcW w:w="735" w:type="pct"/>
            <w:vAlign w:val="center"/>
          </w:tcPr>
          <w:p w14:paraId="4EE381E5"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08FB1718"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9A06A3" w14:paraId="209699F7" w14:textId="77777777" w:rsidTr="00567921">
        <w:trPr>
          <w:trHeight w:val="20"/>
        </w:trPr>
        <w:tc>
          <w:tcPr>
            <w:tcW w:w="433" w:type="pct"/>
            <w:vAlign w:val="center"/>
          </w:tcPr>
          <w:p w14:paraId="731CE72D"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2.6</w:t>
            </w:r>
          </w:p>
        </w:tc>
        <w:tc>
          <w:tcPr>
            <w:tcW w:w="3238" w:type="pct"/>
            <w:vAlign w:val="center"/>
          </w:tcPr>
          <w:p w14:paraId="36DD9C83" w14:textId="77777777" w:rsidR="008C19C6"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Innovative sampling methodology, data collection methods, data analysis, presentation and reporting methods</w:t>
            </w:r>
          </w:p>
        </w:tc>
        <w:tc>
          <w:tcPr>
            <w:tcW w:w="735" w:type="pct"/>
            <w:vAlign w:val="center"/>
          </w:tcPr>
          <w:p w14:paraId="6ECA2E78"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5D65AC7A"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50</w:t>
            </w:r>
          </w:p>
        </w:tc>
      </w:tr>
      <w:tr w:rsidR="008C19C6" w:rsidRPr="00EB6758" w14:paraId="33C7CF0C" w14:textId="77777777" w:rsidTr="00567921">
        <w:trPr>
          <w:trHeight w:val="20"/>
        </w:trPr>
        <w:tc>
          <w:tcPr>
            <w:tcW w:w="4406" w:type="pct"/>
            <w:gridSpan w:val="3"/>
            <w:shd w:val="clear" w:color="auto" w:fill="D9D9D9" w:themeFill="background1" w:themeFillShade="D9"/>
            <w:vAlign w:val="center"/>
          </w:tcPr>
          <w:p w14:paraId="4C9D63CF" w14:textId="77777777" w:rsidR="008C19C6" w:rsidRPr="00EB6758" w:rsidRDefault="008C19C6" w:rsidP="00EB6758">
            <w:pPr>
              <w:spacing w:line="240" w:lineRule="auto"/>
              <w:jc w:val="center"/>
              <w:rPr>
                <w:rFonts w:cstheme="minorHAnsi"/>
                <w:b/>
                <w:bCs/>
                <w:i/>
                <w:sz w:val="24"/>
                <w:szCs w:val="24"/>
                <w:lang w:val="en-GB"/>
              </w:rPr>
            </w:pPr>
            <w:r w:rsidRPr="00EB6758">
              <w:rPr>
                <w:rFonts w:cstheme="minorHAnsi"/>
                <w:b/>
                <w:bCs/>
                <w:i/>
                <w:sz w:val="24"/>
                <w:szCs w:val="24"/>
                <w:lang w:val="en-GB"/>
              </w:rPr>
              <w:t>Total part 2</w:t>
            </w:r>
          </w:p>
        </w:tc>
        <w:tc>
          <w:tcPr>
            <w:tcW w:w="594" w:type="pct"/>
            <w:shd w:val="clear" w:color="auto" w:fill="D9D9D9" w:themeFill="background1" w:themeFillShade="D9"/>
            <w:vAlign w:val="center"/>
          </w:tcPr>
          <w:p w14:paraId="4D0AD630" w14:textId="77777777" w:rsidR="008C19C6" w:rsidRPr="00EB6758" w:rsidRDefault="008C19C6" w:rsidP="00007A11">
            <w:pPr>
              <w:spacing w:line="240" w:lineRule="auto"/>
              <w:jc w:val="center"/>
              <w:rPr>
                <w:rFonts w:cstheme="minorHAnsi"/>
                <w:b/>
                <w:bCs/>
                <w:i/>
                <w:sz w:val="24"/>
                <w:szCs w:val="24"/>
                <w:lang w:val="en-GB"/>
              </w:rPr>
            </w:pPr>
            <w:r w:rsidRPr="00EB6758">
              <w:rPr>
                <w:rFonts w:cstheme="minorHAnsi"/>
                <w:b/>
                <w:bCs/>
                <w:i/>
                <w:sz w:val="24"/>
                <w:szCs w:val="24"/>
                <w:lang w:val="en-GB"/>
              </w:rPr>
              <w:t>350</w:t>
            </w:r>
          </w:p>
        </w:tc>
      </w:tr>
      <w:tr w:rsidR="008C19C6" w:rsidRPr="009A06A3" w14:paraId="3771DA34" w14:textId="77777777" w:rsidTr="00567921">
        <w:trPr>
          <w:trHeight w:val="20"/>
        </w:trPr>
        <w:tc>
          <w:tcPr>
            <w:tcW w:w="5000" w:type="pct"/>
            <w:gridSpan w:val="4"/>
            <w:vAlign w:val="center"/>
          </w:tcPr>
          <w:p w14:paraId="135ED083" w14:textId="77777777" w:rsidR="008C19C6" w:rsidRPr="009A06A3" w:rsidRDefault="008C19C6" w:rsidP="00007A11">
            <w:pPr>
              <w:spacing w:line="240" w:lineRule="auto"/>
              <w:jc w:val="center"/>
              <w:rPr>
                <w:rFonts w:cstheme="minorHAnsi"/>
                <w:b/>
                <w:bCs/>
                <w:sz w:val="24"/>
                <w:szCs w:val="24"/>
                <w:lang w:val="en-GB"/>
              </w:rPr>
            </w:pPr>
            <w:r w:rsidRPr="009A06A3">
              <w:rPr>
                <w:rFonts w:cstheme="minorHAnsi"/>
                <w:b/>
                <w:bCs/>
                <w:sz w:val="24"/>
                <w:szCs w:val="24"/>
                <w:lang w:val="en-GB"/>
              </w:rPr>
              <w:t>Part 3. Team Profile</w:t>
            </w:r>
          </w:p>
        </w:tc>
      </w:tr>
      <w:tr w:rsidR="008C19C6" w:rsidRPr="009A06A3" w14:paraId="499744F3" w14:textId="77777777" w:rsidTr="00567921">
        <w:trPr>
          <w:trHeight w:val="20"/>
        </w:trPr>
        <w:tc>
          <w:tcPr>
            <w:tcW w:w="433" w:type="pct"/>
            <w:vAlign w:val="center"/>
          </w:tcPr>
          <w:p w14:paraId="25CCC19A" w14:textId="77777777" w:rsidR="008C19C6" w:rsidRPr="009A06A3" w:rsidRDefault="008C19C6" w:rsidP="00007A11">
            <w:pPr>
              <w:spacing w:line="240" w:lineRule="auto"/>
              <w:jc w:val="both"/>
              <w:rPr>
                <w:rFonts w:cstheme="minorHAnsi"/>
                <w:b/>
                <w:bCs/>
                <w:sz w:val="24"/>
                <w:szCs w:val="24"/>
                <w:lang w:val="en-GB"/>
              </w:rPr>
            </w:pPr>
            <w:r w:rsidRPr="009A06A3">
              <w:rPr>
                <w:rFonts w:cstheme="minorHAnsi"/>
                <w:b/>
                <w:bCs/>
                <w:sz w:val="24"/>
                <w:szCs w:val="24"/>
                <w:lang w:val="en-GB"/>
              </w:rPr>
              <w:t>3.1.</w:t>
            </w:r>
          </w:p>
        </w:tc>
        <w:tc>
          <w:tcPr>
            <w:tcW w:w="3238" w:type="pct"/>
            <w:vAlign w:val="center"/>
          </w:tcPr>
          <w:p w14:paraId="3B2BFA13" w14:textId="77777777" w:rsidR="008C19C6" w:rsidRPr="00611E7D" w:rsidRDefault="008C19C6" w:rsidP="00007A11">
            <w:pPr>
              <w:spacing w:line="240" w:lineRule="auto"/>
              <w:jc w:val="both"/>
              <w:rPr>
                <w:rFonts w:cstheme="minorHAnsi"/>
                <w:b/>
                <w:bCs/>
                <w:sz w:val="24"/>
                <w:szCs w:val="24"/>
                <w:lang w:val="en-GB"/>
              </w:rPr>
            </w:pPr>
            <w:r w:rsidRPr="00611E7D">
              <w:rPr>
                <w:rFonts w:cstheme="minorHAnsi"/>
                <w:b/>
                <w:bCs/>
                <w:sz w:val="24"/>
                <w:szCs w:val="24"/>
                <w:lang w:val="en-GB"/>
              </w:rPr>
              <w:t>Team composition relevant to the subject and compliant to educat</w:t>
            </w:r>
            <w:r w:rsidR="00611E7D">
              <w:rPr>
                <w:rFonts w:cstheme="minorHAnsi"/>
                <w:b/>
                <w:bCs/>
                <w:sz w:val="24"/>
                <w:szCs w:val="24"/>
                <w:lang w:val="en-GB"/>
              </w:rPr>
              <w:t>ional and professional criteria</w:t>
            </w:r>
          </w:p>
          <w:p w14:paraId="21258F89" w14:textId="77777777" w:rsidR="00E853C2" w:rsidRPr="009A06A3" w:rsidRDefault="008C19C6" w:rsidP="00007A11">
            <w:pPr>
              <w:spacing w:line="240" w:lineRule="auto"/>
              <w:jc w:val="both"/>
              <w:rPr>
                <w:rFonts w:cstheme="minorHAnsi"/>
                <w:sz w:val="24"/>
                <w:szCs w:val="24"/>
                <w:lang w:val="en-GB"/>
              </w:rPr>
            </w:pPr>
            <w:r w:rsidRPr="009A06A3">
              <w:rPr>
                <w:rFonts w:cstheme="minorHAnsi"/>
                <w:sz w:val="24"/>
                <w:szCs w:val="24"/>
                <w:lang w:val="en-GB"/>
              </w:rPr>
              <w:t xml:space="preserve">Team Leader- 40Marks </w:t>
            </w:r>
          </w:p>
          <w:p w14:paraId="39002C13" w14:textId="77777777" w:rsidR="008C19C6" w:rsidRPr="009A06A3" w:rsidRDefault="00E853C2" w:rsidP="00007A11">
            <w:pPr>
              <w:spacing w:line="240" w:lineRule="auto"/>
              <w:jc w:val="both"/>
              <w:rPr>
                <w:rFonts w:cstheme="minorHAnsi"/>
                <w:sz w:val="24"/>
                <w:szCs w:val="24"/>
                <w:lang w:val="en-GB"/>
              </w:rPr>
            </w:pPr>
            <w:r w:rsidRPr="009A06A3">
              <w:rPr>
                <w:rFonts w:cstheme="minorHAnsi"/>
                <w:sz w:val="24"/>
                <w:szCs w:val="24"/>
                <w:lang w:val="en-GB"/>
              </w:rPr>
              <w:t>4 Evaluation</w:t>
            </w:r>
            <w:r w:rsidR="008C19C6" w:rsidRPr="009A06A3">
              <w:rPr>
                <w:rFonts w:cstheme="minorHAnsi"/>
                <w:sz w:val="24"/>
                <w:szCs w:val="24"/>
                <w:lang w:val="en-GB"/>
              </w:rPr>
              <w:t xml:space="preserve"> Expert</w:t>
            </w:r>
            <w:r w:rsidRPr="009A06A3">
              <w:rPr>
                <w:rFonts w:cstheme="minorHAnsi"/>
                <w:sz w:val="24"/>
                <w:szCs w:val="24"/>
                <w:lang w:val="en-GB"/>
              </w:rPr>
              <w:t>s</w:t>
            </w:r>
            <w:r w:rsidR="008C19C6" w:rsidRPr="009A06A3">
              <w:rPr>
                <w:rFonts w:cstheme="minorHAnsi"/>
                <w:sz w:val="24"/>
                <w:szCs w:val="24"/>
                <w:lang w:val="en-GB"/>
              </w:rPr>
              <w:t xml:space="preserve">- </w:t>
            </w:r>
            <w:r w:rsidRPr="009A06A3">
              <w:rPr>
                <w:rFonts w:cstheme="minorHAnsi"/>
                <w:sz w:val="24"/>
                <w:szCs w:val="24"/>
                <w:lang w:val="en-GB"/>
              </w:rPr>
              <w:t>100</w:t>
            </w:r>
            <w:r w:rsidR="008C19C6" w:rsidRPr="009A06A3">
              <w:rPr>
                <w:rFonts w:cstheme="minorHAnsi"/>
                <w:sz w:val="24"/>
                <w:szCs w:val="24"/>
                <w:lang w:val="en-GB"/>
              </w:rPr>
              <w:t xml:space="preserve"> Marks </w:t>
            </w:r>
          </w:p>
        </w:tc>
        <w:tc>
          <w:tcPr>
            <w:tcW w:w="735" w:type="pct"/>
            <w:vAlign w:val="center"/>
          </w:tcPr>
          <w:p w14:paraId="56A79C4F" w14:textId="77777777" w:rsidR="008C19C6" w:rsidRPr="009A06A3" w:rsidRDefault="008C19C6" w:rsidP="00007A11">
            <w:pPr>
              <w:spacing w:line="240" w:lineRule="auto"/>
              <w:jc w:val="both"/>
              <w:rPr>
                <w:rFonts w:cstheme="minorHAnsi"/>
                <w:sz w:val="24"/>
                <w:szCs w:val="24"/>
                <w:lang w:val="en-GB"/>
              </w:rPr>
            </w:pPr>
          </w:p>
        </w:tc>
        <w:tc>
          <w:tcPr>
            <w:tcW w:w="594" w:type="pct"/>
            <w:vAlign w:val="center"/>
          </w:tcPr>
          <w:p w14:paraId="77246082" w14:textId="77777777" w:rsidR="008C19C6" w:rsidRPr="009A06A3" w:rsidRDefault="008C19C6" w:rsidP="00007A11">
            <w:pPr>
              <w:spacing w:line="240" w:lineRule="auto"/>
              <w:jc w:val="center"/>
              <w:rPr>
                <w:rFonts w:cstheme="minorHAnsi"/>
                <w:sz w:val="24"/>
                <w:szCs w:val="24"/>
                <w:lang w:val="en-GB"/>
              </w:rPr>
            </w:pPr>
            <w:r w:rsidRPr="009A06A3">
              <w:rPr>
                <w:rFonts w:cstheme="minorHAnsi"/>
                <w:sz w:val="24"/>
                <w:szCs w:val="24"/>
                <w:lang w:val="en-GB"/>
              </w:rPr>
              <w:t>140</w:t>
            </w:r>
          </w:p>
        </w:tc>
      </w:tr>
      <w:tr w:rsidR="00611E7D" w:rsidRPr="009A06A3" w14:paraId="6731B125" w14:textId="77777777" w:rsidTr="00567921">
        <w:trPr>
          <w:trHeight w:val="20"/>
        </w:trPr>
        <w:tc>
          <w:tcPr>
            <w:tcW w:w="433" w:type="pct"/>
            <w:vAlign w:val="center"/>
          </w:tcPr>
          <w:p w14:paraId="4B3D0381" w14:textId="77777777" w:rsidR="00611E7D" w:rsidRPr="009A06A3" w:rsidRDefault="00611E7D" w:rsidP="00007A11">
            <w:pPr>
              <w:spacing w:line="240" w:lineRule="auto"/>
              <w:jc w:val="both"/>
              <w:rPr>
                <w:rFonts w:cstheme="minorHAnsi"/>
                <w:b/>
                <w:bCs/>
                <w:sz w:val="24"/>
                <w:szCs w:val="24"/>
                <w:lang w:val="en-GB"/>
              </w:rPr>
            </w:pPr>
            <w:r>
              <w:rPr>
                <w:rFonts w:cstheme="minorHAnsi"/>
                <w:b/>
                <w:bCs/>
                <w:sz w:val="24"/>
                <w:szCs w:val="24"/>
                <w:lang w:val="en-GB"/>
              </w:rPr>
              <w:t>3.2</w:t>
            </w:r>
          </w:p>
        </w:tc>
        <w:tc>
          <w:tcPr>
            <w:tcW w:w="3238" w:type="pct"/>
            <w:vAlign w:val="center"/>
          </w:tcPr>
          <w:p w14:paraId="7EBC54E9" w14:textId="77777777" w:rsidR="00611E7D" w:rsidRPr="00611E7D" w:rsidRDefault="00611E7D" w:rsidP="00007A11">
            <w:pPr>
              <w:spacing w:line="240" w:lineRule="auto"/>
              <w:jc w:val="both"/>
              <w:rPr>
                <w:rFonts w:cstheme="minorHAnsi"/>
                <w:b/>
                <w:bCs/>
                <w:sz w:val="24"/>
                <w:szCs w:val="24"/>
                <w:lang w:val="en-GB"/>
              </w:rPr>
            </w:pPr>
            <w:r w:rsidRPr="009A06A3">
              <w:rPr>
                <w:rFonts w:cstheme="minorHAnsi"/>
                <w:sz w:val="24"/>
                <w:szCs w:val="24"/>
                <w:lang w:val="en-GB"/>
              </w:rPr>
              <w:t>Composition of Field Team, Gender balance offices, primary roles and key responsibilities for all the individuals making a major contribution to the evaluation</w:t>
            </w:r>
          </w:p>
        </w:tc>
        <w:tc>
          <w:tcPr>
            <w:tcW w:w="735" w:type="pct"/>
            <w:vAlign w:val="center"/>
          </w:tcPr>
          <w:p w14:paraId="1A1261D0" w14:textId="77777777" w:rsidR="00611E7D" w:rsidRPr="009A06A3" w:rsidRDefault="00611E7D" w:rsidP="00007A11">
            <w:pPr>
              <w:spacing w:line="240" w:lineRule="auto"/>
              <w:jc w:val="both"/>
              <w:rPr>
                <w:rFonts w:cstheme="minorHAnsi"/>
                <w:sz w:val="24"/>
                <w:szCs w:val="24"/>
                <w:lang w:val="en-GB"/>
              </w:rPr>
            </w:pPr>
          </w:p>
        </w:tc>
        <w:tc>
          <w:tcPr>
            <w:tcW w:w="594" w:type="pct"/>
            <w:vAlign w:val="center"/>
          </w:tcPr>
          <w:p w14:paraId="4E3F2315" w14:textId="77777777" w:rsidR="00611E7D" w:rsidRPr="009A06A3" w:rsidRDefault="00611E7D" w:rsidP="00007A11">
            <w:pPr>
              <w:spacing w:line="240" w:lineRule="auto"/>
              <w:jc w:val="center"/>
              <w:rPr>
                <w:rFonts w:cstheme="minorHAnsi"/>
                <w:sz w:val="24"/>
                <w:szCs w:val="24"/>
                <w:lang w:val="en-GB"/>
              </w:rPr>
            </w:pPr>
            <w:r w:rsidRPr="009A06A3">
              <w:rPr>
                <w:rFonts w:cstheme="minorHAnsi"/>
                <w:sz w:val="24"/>
                <w:szCs w:val="24"/>
                <w:lang w:val="en-GB"/>
              </w:rPr>
              <w:t>20</w:t>
            </w:r>
          </w:p>
        </w:tc>
      </w:tr>
      <w:tr w:rsidR="00611E7D" w:rsidRPr="00EB6758" w14:paraId="4B714DB2" w14:textId="77777777" w:rsidTr="00567921">
        <w:trPr>
          <w:trHeight w:val="20"/>
        </w:trPr>
        <w:tc>
          <w:tcPr>
            <w:tcW w:w="4406" w:type="pct"/>
            <w:gridSpan w:val="3"/>
            <w:shd w:val="clear" w:color="auto" w:fill="D9D9D9" w:themeFill="background1" w:themeFillShade="D9"/>
            <w:vAlign w:val="center"/>
          </w:tcPr>
          <w:p w14:paraId="7865D472" w14:textId="77777777" w:rsidR="00611E7D" w:rsidRPr="00EB6758" w:rsidRDefault="00611E7D" w:rsidP="00007A11">
            <w:pPr>
              <w:spacing w:line="240" w:lineRule="auto"/>
              <w:jc w:val="center"/>
              <w:rPr>
                <w:rFonts w:cstheme="minorHAnsi"/>
                <w:b/>
                <w:i/>
                <w:sz w:val="24"/>
                <w:szCs w:val="24"/>
                <w:lang w:val="en-GB"/>
              </w:rPr>
            </w:pPr>
            <w:r w:rsidRPr="00EB6758">
              <w:rPr>
                <w:rFonts w:cstheme="minorHAnsi"/>
                <w:b/>
                <w:bCs/>
                <w:i/>
                <w:sz w:val="24"/>
                <w:szCs w:val="24"/>
                <w:lang w:val="en-GB"/>
              </w:rPr>
              <w:t>Total Part 3</w:t>
            </w:r>
          </w:p>
        </w:tc>
        <w:tc>
          <w:tcPr>
            <w:tcW w:w="594" w:type="pct"/>
            <w:shd w:val="clear" w:color="auto" w:fill="D9D9D9" w:themeFill="background1" w:themeFillShade="D9"/>
            <w:vAlign w:val="center"/>
          </w:tcPr>
          <w:p w14:paraId="75940ADA" w14:textId="77777777" w:rsidR="00611E7D" w:rsidRPr="00EB6758" w:rsidRDefault="00611E7D" w:rsidP="00007A11">
            <w:pPr>
              <w:spacing w:line="240" w:lineRule="auto"/>
              <w:jc w:val="center"/>
              <w:rPr>
                <w:rFonts w:cstheme="minorHAnsi"/>
                <w:b/>
                <w:i/>
                <w:sz w:val="24"/>
                <w:szCs w:val="24"/>
                <w:lang w:val="en-GB"/>
              </w:rPr>
            </w:pPr>
            <w:r w:rsidRPr="00EB6758">
              <w:rPr>
                <w:rFonts w:cstheme="minorHAnsi"/>
                <w:b/>
                <w:i/>
                <w:sz w:val="24"/>
                <w:szCs w:val="24"/>
                <w:lang w:val="en-GB"/>
              </w:rPr>
              <w:t>160</w:t>
            </w:r>
          </w:p>
        </w:tc>
      </w:tr>
      <w:tr w:rsidR="00611E7D" w:rsidRPr="009A06A3" w14:paraId="13A5676F" w14:textId="77777777" w:rsidTr="00567921">
        <w:trPr>
          <w:trHeight w:val="20"/>
        </w:trPr>
        <w:tc>
          <w:tcPr>
            <w:tcW w:w="433" w:type="pct"/>
            <w:vAlign w:val="center"/>
          </w:tcPr>
          <w:p w14:paraId="54BE9349" w14:textId="77777777" w:rsidR="00611E7D" w:rsidRDefault="00611E7D" w:rsidP="00007A11">
            <w:pPr>
              <w:spacing w:line="240" w:lineRule="auto"/>
              <w:jc w:val="both"/>
              <w:rPr>
                <w:rFonts w:cstheme="minorHAnsi"/>
                <w:b/>
                <w:bCs/>
                <w:sz w:val="24"/>
                <w:szCs w:val="24"/>
                <w:lang w:val="en-GB"/>
              </w:rPr>
            </w:pPr>
            <w:r w:rsidRPr="009A06A3">
              <w:rPr>
                <w:rFonts w:cstheme="minorHAnsi"/>
                <w:b/>
                <w:bCs/>
                <w:sz w:val="24"/>
                <w:szCs w:val="24"/>
                <w:lang w:val="en-GB"/>
              </w:rPr>
              <w:t>4.1</w:t>
            </w:r>
          </w:p>
        </w:tc>
        <w:tc>
          <w:tcPr>
            <w:tcW w:w="3238" w:type="pct"/>
            <w:vAlign w:val="center"/>
          </w:tcPr>
          <w:p w14:paraId="2E252765" w14:textId="77777777" w:rsidR="00611E7D" w:rsidRPr="009A06A3" w:rsidRDefault="00611E7D" w:rsidP="00007A11">
            <w:pPr>
              <w:spacing w:line="240" w:lineRule="auto"/>
              <w:jc w:val="center"/>
              <w:rPr>
                <w:rFonts w:cstheme="minorHAnsi"/>
                <w:sz w:val="24"/>
                <w:szCs w:val="24"/>
                <w:lang w:val="en-GB"/>
              </w:rPr>
            </w:pPr>
            <w:r w:rsidRPr="009A06A3">
              <w:rPr>
                <w:rFonts w:cstheme="minorHAnsi"/>
                <w:sz w:val="24"/>
                <w:szCs w:val="24"/>
                <w:lang w:val="en-GB"/>
              </w:rPr>
              <w:t>Presentation</w:t>
            </w:r>
            <w:r w:rsidR="00E11FFE">
              <w:rPr>
                <w:rFonts w:cstheme="minorHAnsi"/>
                <w:sz w:val="24"/>
                <w:szCs w:val="24"/>
                <w:lang w:val="en-GB"/>
              </w:rPr>
              <w:t>*</w:t>
            </w:r>
          </w:p>
        </w:tc>
        <w:tc>
          <w:tcPr>
            <w:tcW w:w="735" w:type="pct"/>
            <w:vAlign w:val="center"/>
          </w:tcPr>
          <w:p w14:paraId="6265194B" w14:textId="77777777" w:rsidR="00611E7D" w:rsidRPr="009A06A3" w:rsidRDefault="00611E7D" w:rsidP="00007A11">
            <w:pPr>
              <w:spacing w:line="240" w:lineRule="auto"/>
              <w:jc w:val="both"/>
              <w:rPr>
                <w:rFonts w:cstheme="minorHAnsi"/>
                <w:sz w:val="24"/>
                <w:szCs w:val="24"/>
                <w:lang w:val="en-GB"/>
              </w:rPr>
            </w:pPr>
          </w:p>
        </w:tc>
        <w:tc>
          <w:tcPr>
            <w:tcW w:w="594" w:type="pct"/>
            <w:vAlign w:val="center"/>
          </w:tcPr>
          <w:p w14:paraId="5B8836A6" w14:textId="77777777" w:rsidR="00611E7D" w:rsidRPr="009A06A3" w:rsidRDefault="00611E7D" w:rsidP="00007A11">
            <w:pPr>
              <w:spacing w:line="240" w:lineRule="auto"/>
              <w:jc w:val="center"/>
              <w:rPr>
                <w:rFonts w:cstheme="minorHAnsi"/>
                <w:sz w:val="24"/>
                <w:szCs w:val="24"/>
                <w:lang w:val="en-GB"/>
              </w:rPr>
            </w:pPr>
            <w:r w:rsidRPr="009A06A3">
              <w:rPr>
                <w:rFonts w:cstheme="minorHAnsi"/>
                <w:sz w:val="24"/>
                <w:szCs w:val="24"/>
                <w:lang w:val="en-GB"/>
              </w:rPr>
              <w:t>140</w:t>
            </w:r>
          </w:p>
        </w:tc>
      </w:tr>
      <w:tr w:rsidR="00611E7D" w:rsidRPr="00EB6758" w14:paraId="6893C5AF" w14:textId="77777777" w:rsidTr="00567921">
        <w:trPr>
          <w:trHeight w:val="20"/>
        </w:trPr>
        <w:tc>
          <w:tcPr>
            <w:tcW w:w="4406" w:type="pct"/>
            <w:gridSpan w:val="3"/>
            <w:vAlign w:val="center"/>
          </w:tcPr>
          <w:p w14:paraId="4B7DBABB" w14:textId="77777777" w:rsidR="00611E7D" w:rsidRPr="00EB6758" w:rsidRDefault="00611E7D" w:rsidP="00007A11">
            <w:pPr>
              <w:spacing w:line="240" w:lineRule="auto"/>
              <w:jc w:val="center"/>
              <w:rPr>
                <w:rFonts w:cstheme="minorHAnsi"/>
                <w:b/>
                <w:i/>
                <w:sz w:val="24"/>
                <w:szCs w:val="24"/>
                <w:lang w:val="en-GB"/>
              </w:rPr>
            </w:pPr>
            <w:r w:rsidRPr="00EB6758">
              <w:rPr>
                <w:rFonts w:cstheme="minorHAnsi"/>
                <w:b/>
                <w:bCs/>
                <w:i/>
                <w:sz w:val="24"/>
                <w:szCs w:val="24"/>
                <w:lang w:val="en-GB"/>
              </w:rPr>
              <w:t>Total Part 4</w:t>
            </w:r>
          </w:p>
        </w:tc>
        <w:tc>
          <w:tcPr>
            <w:tcW w:w="594" w:type="pct"/>
            <w:vAlign w:val="center"/>
          </w:tcPr>
          <w:p w14:paraId="3171749F" w14:textId="77777777" w:rsidR="00611E7D" w:rsidRPr="00EB6758" w:rsidRDefault="00611E7D" w:rsidP="00007A11">
            <w:pPr>
              <w:spacing w:line="240" w:lineRule="auto"/>
              <w:jc w:val="center"/>
              <w:rPr>
                <w:rFonts w:cstheme="minorHAnsi"/>
                <w:b/>
                <w:i/>
                <w:sz w:val="24"/>
                <w:szCs w:val="24"/>
                <w:lang w:val="en-GB"/>
              </w:rPr>
            </w:pPr>
            <w:r w:rsidRPr="00EB6758">
              <w:rPr>
                <w:rFonts w:cstheme="minorHAnsi"/>
                <w:b/>
                <w:i/>
                <w:sz w:val="24"/>
                <w:szCs w:val="24"/>
                <w:lang w:val="en-GB"/>
              </w:rPr>
              <w:t>140</w:t>
            </w:r>
          </w:p>
        </w:tc>
      </w:tr>
      <w:tr w:rsidR="00611E7D" w:rsidRPr="009A06A3" w14:paraId="4A58D35E" w14:textId="77777777" w:rsidTr="00567921">
        <w:trPr>
          <w:trHeight w:val="20"/>
        </w:trPr>
        <w:tc>
          <w:tcPr>
            <w:tcW w:w="4406" w:type="pct"/>
            <w:gridSpan w:val="3"/>
            <w:shd w:val="clear" w:color="auto" w:fill="D9D9D9" w:themeFill="background1" w:themeFillShade="D9"/>
            <w:vAlign w:val="center"/>
          </w:tcPr>
          <w:p w14:paraId="0813C72F" w14:textId="77777777" w:rsidR="00611E7D" w:rsidRPr="00EB6758" w:rsidRDefault="00611E7D" w:rsidP="00007A11">
            <w:pPr>
              <w:spacing w:line="240" w:lineRule="auto"/>
              <w:jc w:val="center"/>
              <w:rPr>
                <w:rFonts w:cstheme="minorHAnsi"/>
                <w:b/>
                <w:bCs/>
                <w:sz w:val="24"/>
                <w:szCs w:val="24"/>
                <w:lang w:val="en-GB"/>
              </w:rPr>
            </w:pPr>
            <w:r w:rsidRPr="00EB6758">
              <w:rPr>
                <w:rFonts w:cstheme="minorHAnsi"/>
                <w:b/>
                <w:bCs/>
                <w:sz w:val="24"/>
                <w:szCs w:val="24"/>
                <w:lang w:val="en-GB"/>
              </w:rPr>
              <w:t>Grand Total</w:t>
            </w:r>
          </w:p>
        </w:tc>
        <w:tc>
          <w:tcPr>
            <w:tcW w:w="594" w:type="pct"/>
            <w:shd w:val="clear" w:color="auto" w:fill="D9D9D9" w:themeFill="background1" w:themeFillShade="D9"/>
            <w:vAlign w:val="center"/>
          </w:tcPr>
          <w:p w14:paraId="79CD0C2B" w14:textId="77777777" w:rsidR="00611E7D" w:rsidRPr="00EB6758" w:rsidRDefault="00611E7D" w:rsidP="00007A11">
            <w:pPr>
              <w:spacing w:line="240" w:lineRule="auto"/>
              <w:jc w:val="center"/>
              <w:rPr>
                <w:rFonts w:cstheme="minorHAnsi"/>
                <w:sz w:val="24"/>
                <w:szCs w:val="24"/>
                <w:lang w:val="en-GB"/>
              </w:rPr>
            </w:pPr>
            <w:r w:rsidRPr="00EB6758">
              <w:rPr>
                <w:rFonts w:cstheme="minorHAnsi"/>
                <w:b/>
                <w:bCs/>
                <w:sz w:val="24"/>
                <w:szCs w:val="24"/>
                <w:lang w:val="en-GB"/>
              </w:rPr>
              <w:t>700</w:t>
            </w:r>
          </w:p>
        </w:tc>
      </w:tr>
    </w:tbl>
    <w:p w14:paraId="4CB19FD4" w14:textId="77777777" w:rsidR="0026427E" w:rsidRDefault="00E11FFE" w:rsidP="00567921">
      <w:pPr>
        <w:jc w:val="both"/>
        <w:rPr>
          <w:rFonts w:cstheme="minorHAnsi"/>
          <w:sz w:val="24"/>
          <w:szCs w:val="24"/>
          <w:lang w:val="en-GB"/>
        </w:rPr>
      </w:pPr>
      <w:r>
        <w:rPr>
          <w:rFonts w:cstheme="minorHAnsi"/>
          <w:sz w:val="24"/>
          <w:szCs w:val="24"/>
          <w:lang w:val="en-GB"/>
        </w:rPr>
        <w:t xml:space="preserve">*Consulting firms are requested to submit their presentation along with their proposal. </w:t>
      </w:r>
    </w:p>
    <w:tbl>
      <w:tblPr>
        <w:tblStyle w:val="TableGrid"/>
        <w:tblW w:w="5000" w:type="pct"/>
        <w:tblCellMar>
          <w:left w:w="14" w:type="dxa"/>
          <w:right w:w="14" w:type="dxa"/>
        </w:tblCellMar>
        <w:tblLook w:val="01E0" w:firstRow="1" w:lastRow="1" w:firstColumn="1" w:lastColumn="1" w:noHBand="0" w:noVBand="0"/>
      </w:tblPr>
      <w:tblGrid>
        <w:gridCol w:w="698"/>
        <w:gridCol w:w="1290"/>
        <w:gridCol w:w="6084"/>
        <w:gridCol w:w="1132"/>
      </w:tblGrid>
      <w:tr w:rsidR="008C19C6" w:rsidRPr="009A06A3" w14:paraId="674ECE77" w14:textId="77777777" w:rsidTr="00567921">
        <w:trPr>
          <w:trHeight w:val="20"/>
        </w:trPr>
        <w:tc>
          <w:tcPr>
            <w:tcW w:w="5000" w:type="pct"/>
            <w:gridSpan w:val="4"/>
            <w:vAlign w:val="center"/>
          </w:tcPr>
          <w:p w14:paraId="554D6A52" w14:textId="77777777" w:rsidR="008C19C6" w:rsidRPr="009A06A3" w:rsidRDefault="008C19C6" w:rsidP="00007A11">
            <w:pPr>
              <w:spacing w:line="276" w:lineRule="auto"/>
              <w:jc w:val="both"/>
              <w:rPr>
                <w:rFonts w:cstheme="minorHAnsi"/>
                <w:sz w:val="24"/>
                <w:szCs w:val="24"/>
                <w:lang w:val="en-GB"/>
              </w:rPr>
            </w:pPr>
            <w:r w:rsidRPr="009A06A3">
              <w:rPr>
                <w:rFonts w:cstheme="minorHAnsi"/>
                <w:sz w:val="24"/>
                <w:szCs w:val="24"/>
                <w:lang w:val="en-GB"/>
              </w:rPr>
              <w:lastRenderedPageBreak/>
              <w:t>70% of 700 pts = 490 pts needed to pass technical round A proposal shall be rejected at this stage if it fails to achieve the minimum technical threshold of 490 poi</w:t>
            </w:r>
            <w:r w:rsidR="009A06A3" w:rsidRPr="009A06A3">
              <w:rPr>
                <w:rFonts w:cstheme="minorHAnsi"/>
                <w:sz w:val="24"/>
                <w:szCs w:val="24"/>
                <w:lang w:val="en-GB"/>
              </w:rPr>
              <w:t>nts for the technical proposal.</w:t>
            </w:r>
          </w:p>
          <w:p w14:paraId="15F4B19F" w14:textId="77777777"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Evaluation Criteria for Team Members:</w:t>
            </w:r>
          </w:p>
        </w:tc>
      </w:tr>
      <w:tr w:rsidR="008C19C6" w:rsidRPr="009A06A3" w14:paraId="296A8650" w14:textId="77777777" w:rsidTr="00567921">
        <w:trPr>
          <w:trHeight w:val="20"/>
        </w:trPr>
        <w:tc>
          <w:tcPr>
            <w:tcW w:w="379" w:type="pct"/>
            <w:vAlign w:val="center"/>
          </w:tcPr>
          <w:p w14:paraId="5553A3CA" w14:textId="77777777" w:rsidR="008C19C6"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t>#</w:t>
            </w:r>
          </w:p>
        </w:tc>
        <w:tc>
          <w:tcPr>
            <w:tcW w:w="701" w:type="pct"/>
            <w:vAlign w:val="center"/>
          </w:tcPr>
          <w:p w14:paraId="04BF6031"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Evaluation Criteria</w:t>
            </w:r>
          </w:p>
        </w:tc>
        <w:tc>
          <w:tcPr>
            <w:tcW w:w="3305" w:type="pct"/>
            <w:vAlign w:val="center"/>
          </w:tcPr>
          <w:p w14:paraId="3CD9E92E"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Parameters</w:t>
            </w:r>
          </w:p>
        </w:tc>
        <w:tc>
          <w:tcPr>
            <w:tcW w:w="615" w:type="pct"/>
            <w:vAlign w:val="center"/>
          </w:tcPr>
          <w:p w14:paraId="0ED35817"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Max.</w:t>
            </w:r>
          </w:p>
          <w:p w14:paraId="5CE71DAE" w14:textId="77777777" w:rsidR="008C19C6" w:rsidRPr="009A06A3" w:rsidRDefault="008C19C6" w:rsidP="00676F99">
            <w:pPr>
              <w:spacing w:line="276" w:lineRule="auto"/>
              <w:jc w:val="center"/>
              <w:rPr>
                <w:rFonts w:cstheme="minorHAnsi"/>
                <w:b/>
                <w:bCs/>
                <w:sz w:val="24"/>
                <w:szCs w:val="24"/>
                <w:lang w:val="en-GB"/>
              </w:rPr>
            </w:pPr>
            <w:r w:rsidRPr="009A06A3">
              <w:rPr>
                <w:rFonts w:cstheme="minorHAnsi"/>
                <w:b/>
                <w:bCs/>
                <w:sz w:val="24"/>
                <w:szCs w:val="24"/>
                <w:lang w:val="en-GB"/>
              </w:rPr>
              <w:t>Marks</w:t>
            </w:r>
          </w:p>
        </w:tc>
      </w:tr>
      <w:tr w:rsidR="008C19C6" w:rsidRPr="009A06A3" w14:paraId="05E2AE02" w14:textId="77777777" w:rsidTr="00567921">
        <w:trPr>
          <w:trHeight w:val="20"/>
        </w:trPr>
        <w:tc>
          <w:tcPr>
            <w:tcW w:w="4385" w:type="pct"/>
            <w:gridSpan w:val="3"/>
            <w:vAlign w:val="center"/>
          </w:tcPr>
          <w:p w14:paraId="76AF6654" w14:textId="77777777" w:rsidR="008C19C6" w:rsidRPr="009A06A3" w:rsidRDefault="008C19C6" w:rsidP="00007A11">
            <w:pPr>
              <w:spacing w:line="276" w:lineRule="auto"/>
              <w:jc w:val="both"/>
              <w:rPr>
                <w:rFonts w:cstheme="minorHAnsi"/>
                <w:b/>
                <w:bCs/>
                <w:sz w:val="24"/>
                <w:szCs w:val="24"/>
                <w:lang w:val="en-GB"/>
              </w:rPr>
            </w:pPr>
            <w:r w:rsidRPr="009A06A3">
              <w:rPr>
                <w:rFonts w:cstheme="minorHAnsi"/>
                <w:b/>
                <w:bCs/>
                <w:sz w:val="24"/>
                <w:szCs w:val="24"/>
                <w:lang w:val="en-GB"/>
              </w:rPr>
              <w:t>CV of proposed experts</w:t>
            </w:r>
          </w:p>
        </w:tc>
        <w:tc>
          <w:tcPr>
            <w:tcW w:w="615" w:type="pct"/>
            <w:vAlign w:val="center"/>
          </w:tcPr>
          <w:p w14:paraId="41F5985B" w14:textId="77777777" w:rsidR="008C19C6" w:rsidRPr="009A06A3" w:rsidRDefault="008C19C6" w:rsidP="00676F99">
            <w:pPr>
              <w:spacing w:line="276" w:lineRule="auto"/>
              <w:jc w:val="center"/>
              <w:rPr>
                <w:rFonts w:cstheme="minorHAnsi"/>
                <w:sz w:val="24"/>
                <w:szCs w:val="24"/>
                <w:lang w:val="en-GB"/>
              </w:rPr>
            </w:pPr>
            <w:r w:rsidRPr="009A06A3">
              <w:rPr>
                <w:rFonts w:cstheme="minorHAnsi"/>
                <w:sz w:val="24"/>
                <w:szCs w:val="24"/>
                <w:lang w:val="en-GB"/>
              </w:rPr>
              <w:t>140</w:t>
            </w:r>
          </w:p>
        </w:tc>
      </w:tr>
      <w:tr w:rsidR="009A06A3" w:rsidRPr="009A06A3" w14:paraId="1AB9D95A" w14:textId="77777777" w:rsidTr="00567921">
        <w:trPr>
          <w:trHeight w:val="20"/>
        </w:trPr>
        <w:tc>
          <w:tcPr>
            <w:tcW w:w="379" w:type="pct"/>
            <w:vMerge w:val="restart"/>
            <w:vAlign w:val="center"/>
          </w:tcPr>
          <w:p w14:paraId="643A391F" w14:textId="77777777" w:rsidR="009A06A3" w:rsidRPr="00611E7D" w:rsidRDefault="009A06A3" w:rsidP="00676F99">
            <w:pPr>
              <w:spacing w:line="276" w:lineRule="auto"/>
              <w:jc w:val="center"/>
              <w:rPr>
                <w:rFonts w:cstheme="minorHAnsi"/>
                <w:b/>
                <w:bCs/>
                <w:sz w:val="24"/>
                <w:szCs w:val="24"/>
                <w:lang w:val="en-GB"/>
              </w:rPr>
            </w:pPr>
            <w:r w:rsidRPr="00611E7D">
              <w:rPr>
                <w:rFonts w:cstheme="minorHAnsi"/>
                <w:b/>
                <w:bCs/>
                <w:sz w:val="24"/>
                <w:szCs w:val="24"/>
                <w:lang w:val="en-GB"/>
              </w:rPr>
              <w:t>1.</w:t>
            </w:r>
          </w:p>
        </w:tc>
        <w:tc>
          <w:tcPr>
            <w:tcW w:w="701" w:type="pct"/>
            <w:vMerge w:val="restart"/>
            <w:vAlign w:val="center"/>
          </w:tcPr>
          <w:p w14:paraId="28AE5585" w14:textId="77777777" w:rsidR="009A06A3" w:rsidRPr="00611E7D" w:rsidRDefault="009A06A3" w:rsidP="00676F99">
            <w:pPr>
              <w:spacing w:line="276" w:lineRule="auto"/>
              <w:jc w:val="center"/>
              <w:rPr>
                <w:rFonts w:cstheme="minorHAnsi"/>
                <w:b/>
                <w:bCs/>
                <w:sz w:val="24"/>
                <w:szCs w:val="24"/>
                <w:lang w:val="en-GB"/>
              </w:rPr>
            </w:pPr>
            <w:r w:rsidRPr="00611E7D">
              <w:rPr>
                <w:rFonts w:cstheme="minorHAnsi"/>
                <w:b/>
                <w:bCs/>
                <w:sz w:val="24"/>
                <w:szCs w:val="24"/>
                <w:lang w:val="en-GB"/>
              </w:rPr>
              <w:t>Team Leader</w:t>
            </w:r>
          </w:p>
        </w:tc>
        <w:tc>
          <w:tcPr>
            <w:tcW w:w="3305" w:type="pct"/>
            <w:vAlign w:val="center"/>
          </w:tcPr>
          <w:p w14:paraId="4313A170" w14:textId="77777777" w:rsidR="009A06A3"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Qualification (Max Marks: 15)</w:t>
            </w:r>
          </w:p>
          <w:p w14:paraId="63252286"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Master in relevant subject- 10 Marks</w:t>
            </w:r>
          </w:p>
          <w:p w14:paraId="22AA4A8B"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PhD in relevant subject: 15 Marks</w:t>
            </w:r>
          </w:p>
        </w:tc>
        <w:tc>
          <w:tcPr>
            <w:tcW w:w="615" w:type="pct"/>
            <w:vAlign w:val="center"/>
          </w:tcPr>
          <w:p w14:paraId="79FA847E" w14:textId="77777777" w:rsidR="009A06A3"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t>15</w:t>
            </w:r>
          </w:p>
        </w:tc>
      </w:tr>
      <w:tr w:rsidR="009A06A3" w:rsidRPr="009A06A3" w14:paraId="69CEEC51" w14:textId="77777777" w:rsidTr="00567921">
        <w:trPr>
          <w:trHeight w:val="20"/>
        </w:trPr>
        <w:tc>
          <w:tcPr>
            <w:tcW w:w="379" w:type="pct"/>
            <w:vMerge/>
            <w:vAlign w:val="center"/>
          </w:tcPr>
          <w:p w14:paraId="66D403AC" w14:textId="77777777" w:rsidR="009A06A3" w:rsidRPr="00611E7D" w:rsidRDefault="009A06A3" w:rsidP="00007A11">
            <w:pPr>
              <w:spacing w:line="276" w:lineRule="auto"/>
              <w:jc w:val="both"/>
              <w:rPr>
                <w:rFonts w:cstheme="minorHAnsi"/>
                <w:b/>
                <w:bCs/>
                <w:sz w:val="24"/>
                <w:szCs w:val="24"/>
                <w:lang w:val="en-GB"/>
              </w:rPr>
            </w:pPr>
          </w:p>
        </w:tc>
        <w:tc>
          <w:tcPr>
            <w:tcW w:w="701" w:type="pct"/>
            <w:vMerge/>
            <w:vAlign w:val="center"/>
          </w:tcPr>
          <w:p w14:paraId="6E9DBD3D" w14:textId="77777777" w:rsidR="009A06A3" w:rsidRPr="00611E7D" w:rsidRDefault="009A06A3" w:rsidP="00007A11">
            <w:pPr>
              <w:spacing w:line="276" w:lineRule="auto"/>
              <w:jc w:val="both"/>
              <w:rPr>
                <w:rFonts w:cstheme="minorHAnsi"/>
                <w:b/>
                <w:bCs/>
                <w:sz w:val="24"/>
                <w:szCs w:val="24"/>
                <w:lang w:val="en-GB"/>
              </w:rPr>
            </w:pPr>
          </w:p>
        </w:tc>
        <w:tc>
          <w:tcPr>
            <w:tcW w:w="3305" w:type="pct"/>
            <w:vAlign w:val="center"/>
          </w:tcPr>
          <w:p w14:paraId="3471D29C" w14:textId="77777777" w:rsidR="009A06A3"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Experience (Maximum Marks: 25)</w:t>
            </w:r>
          </w:p>
          <w:p w14:paraId="0DA9717C"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12 years: 10 Marks</w:t>
            </w:r>
          </w:p>
          <w:p w14:paraId="3873481C"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12 years and ≤ 15 years: 13 Marks</w:t>
            </w:r>
          </w:p>
          <w:p w14:paraId="39A23E80"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15 years and ≤ 18 years: 16 Marks</w:t>
            </w:r>
          </w:p>
          <w:p w14:paraId="204496A9"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&gt;18 years: 19 Marks</w:t>
            </w:r>
          </w:p>
          <w:p w14:paraId="7F2F740B"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One relevant project- 2 Mark</w:t>
            </w:r>
          </w:p>
          <w:p w14:paraId="5A83C1CF"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Two relevant Project: 4 Marks</w:t>
            </w:r>
          </w:p>
          <w:p w14:paraId="0BAEFDB1" w14:textId="77777777" w:rsidR="009A06A3" w:rsidRPr="009A06A3" w:rsidRDefault="009A06A3" w:rsidP="00676F99">
            <w:pPr>
              <w:spacing w:line="276" w:lineRule="auto"/>
              <w:ind w:left="120"/>
              <w:jc w:val="both"/>
              <w:rPr>
                <w:rFonts w:cstheme="minorHAnsi"/>
                <w:sz w:val="24"/>
                <w:szCs w:val="24"/>
                <w:lang w:val="en-GB"/>
              </w:rPr>
            </w:pPr>
            <w:r w:rsidRPr="009A06A3">
              <w:rPr>
                <w:rFonts w:cstheme="minorHAnsi"/>
                <w:sz w:val="24"/>
                <w:szCs w:val="24"/>
                <w:lang w:val="en-GB"/>
              </w:rPr>
              <w:t>Three Relevant Projects : 6 Marks</w:t>
            </w:r>
          </w:p>
        </w:tc>
        <w:tc>
          <w:tcPr>
            <w:tcW w:w="615" w:type="pct"/>
            <w:vAlign w:val="center"/>
          </w:tcPr>
          <w:p w14:paraId="53471A75" w14:textId="77777777" w:rsidR="009A06A3" w:rsidRPr="009A06A3" w:rsidRDefault="009A06A3" w:rsidP="00676F99">
            <w:pPr>
              <w:spacing w:line="276" w:lineRule="auto"/>
              <w:jc w:val="center"/>
              <w:rPr>
                <w:rFonts w:cstheme="minorHAnsi"/>
                <w:sz w:val="24"/>
                <w:szCs w:val="24"/>
                <w:lang w:val="en-GB"/>
              </w:rPr>
            </w:pPr>
            <w:r w:rsidRPr="009A06A3">
              <w:rPr>
                <w:rFonts w:cstheme="minorHAnsi"/>
                <w:sz w:val="24"/>
                <w:szCs w:val="24"/>
                <w:lang w:val="en-GB"/>
              </w:rPr>
              <w:t>25</w:t>
            </w:r>
          </w:p>
        </w:tc>
      </w:tr>
      <w:tr w:rsidR="008C19C6" w:rsidRPr="009A06A3" w14:paraId="5F76877C" w14:textId="77777777" w:rsidTr="00567921">
        <w:trPr>
          <w:trHeight w:val="20"/>
        </w:trPr>
        <w:tc>
          <w:tcPr>
            <w:tcW w:w="379" w:type="pct"/>
            <w:vAlign w:val="center"/>
          </w:tcPr>
          <w:p w14:paraId="424CDC42" w14:textId="77777777" w:rsidR="008C19C6" w:rsidRPr="00611E7D" w:rsidRDefault="008C19C6" w:rsidP="00007A11">
            <w:pPr>
              <w:spacing w:line="276" w:lineRule="auto"/>
              <w:jc w:val="both"/>
              <w:rPr>
                <w:rFonts w:cstheme="minorHAnsi"/>
                <w:b/>
                <w:bCs/>
                <w:sz w:val="24"/>
                <w:szCs w:val="24"/>
                <w:lang w:val="en-GB"/>
              </w:rPr>
            </w:pPr>
            <w:r w:rsidRPr="00611E7D">
              <w:rPr>
                <w:rFonts w:cstheme="minorHAnsi"/>
                <w:b/>
                <w:bCs/>
                <w:sz w:val="24"/>
                <w:szCs w:val="24"/>
                <w:lang w:val="en-GB"/>
              </w:rPr>
              <w:t>2.</w:t>
            </w:r>
          </w:p>
        </w:tc>
        <w:tc>
          <w:tcPr>
            <w:tcW w:w="701" w:type="pct"/>
            <w:vAlign w:val="center"/>
          </w:tcPr>
          <w:p w14:paraId="19AA9AFC" w14:textId="77777777" w:rsidR="008C19C6" w:rsidRPr="00611E7D" w:rsidRDefault="00B00CEF" w:rsidP="00007A11">
            <w:pPr>
              <w:spacing w:line="276" w:lineRule="auto"/>
              <w:jc w:val="both"/>
              <w:rPr>
                <w:rFonts w:cstheme="minorHAnsi"/>
                <w:b/>
                <w:bCs/>
                <w:sz w:val="24"/>
                <w:szCs w:val="24"/>
                <w:lang w:val="en-GB"/>
              </w:rPr>
            </w:pPr>
            <w:r w:rsidRPr="00611E7D">
              <w:rPr>
                <w:rFonts w:cstheme="minorHAnsi"/>
                <w:b/>
                <w:bCs/>
                <w:sz w:val="24"/>
                <w:szCs w:val="24"/>
                <w:lang w:val="en-GB"/>
              </w:rPr>
              <w:t>Evaluation</w:t>
            </w:r>
            <w:r w:rsidR="008C19C6" w:rsidRPr="00611E7D">
              <w:rPr>
                <w:rFonts w:cstheme="minorHAnsi"/>
                <w:b/>
                <w:bCs/>
                <w:sz w:val="24"/>
                <w:szCs w:val="24"/>
                <w:lang w:val="en-GB"/>
              </w:rPr>
              <w:t xml:space="preserve"> Expert</w:t>
            </w:r>
          </w:p>
        </w:tc>
        <w:tc>
          <w:tcPr>
            <w:tcW w:w="3305" w:type="pct"/>
            <w:vAlign w:val="center"/>
          </w:tcPr>
          <w:p w14:paraId="41086234" w14:textId="77777777" w:rsidR="008C19C6" w:rsidRPr="009A06A3" w:rsidRDefault="009A06A3" w:rsidP="00676F99">
            <w:pPr>
              <w:spacing w:line="276" w:lineRule="auto"/>
              <w:ind w:left="120"/>
              <w:jc w:val="both"/>
              <w:rPr>
                <w:rFonts w:cstheme="minorHAnsi"/>
                <w:b/>
                <w:bCs/>
                <w:sz w:val="24"/>
                <w:szCs w:val="24"/>
                <w:lang w:val="en-GB"/>
              </w:rPr>
            </w:pPr>
            <w:r w:rsidRPr="009A06A3">
              <w:rPr>
                <w:rFonts w:cstheme="minorHAnsi"/>
                <w:b/>
                <w:bCs/>
                <w:sz w:val="24"/>
                <w:szCs w:val="24"/>
                <w:lang w:val="en-GB"/>
              </w:rPr>
              <w:t>Experience (Maximum Marks: 25)</w:t>
            </w:r>
          </w:p>
          <w:p w14:paraId="79AC489E" w14:textId="77777777" w:rsidR="008C19C6" w:rsidRPr="009A06A3" w:rsidRDefault="00B00CEF" w:rsidP="00676F99">
            <w:pPr>
              <w:spacing w:line="276" w:lineRule="auto"/>
              <w:ind w:left="120"/>
              <w:jc w:val="both"/>
              <w:rPr>
                <w:rFonts w:cstheme="minorHAnsi"/>
                <w:sz w:val="24"/>
                <w:szCs w:val="24"/>
                <w:lang w:val="en-GB"/>
              </w:rPr>
            </w:pPr>
            <w:r w:rsidRPr="009A06A3">
              <w:rPr>
                <w:rFonts w:cstheme="minorHAnsi"/>
                <w:sz w:val="24"/>
                <w:szCs w:val="24"/>
                <w:lang w:val="en-GB"/>
              </w:rPr>
              <w:t>3</w:t>
            </w:r>
            <w:r w:rsidR="008C19C6" w:rsidRPr="009A06A3">
              <w:rPr>
                <w:rFonts w:cstheme="minorHAnsi"/>
                <w:sz w:val="24"/>
                <w:szCs w:val="24"/>
                <w:lang w:val="en-GB"/>
              </w:rPr>
              <w:t xml:space="preserve"> years: 10 Marks</w:t>
            </w:r>
          </w:p>
          <w:p w14:paraId="616ACC88" w14:textId="77777777" w:rsidR="008C19C6" w:rsidRPr="009A06A3" w:rsidRDefault="00841CC5" w:rsidP="00676F99">
            <w:pPr>
              <w:spacing w:line="276" w:lineRule="auto"/>
              <w:ind w:left="120"/>
              <w:jc w:val="both"/>
              <w:rPr>
                <w:rFonts w:cstheme="minorHAnsi"/>
                <w:sz w:val="24"/>
                <w:szCs w:val="24"/>
                <w:lang w:val="en-GB"/>
              </w:rPr>
            </w:pPr>
            <w:r>
              <w:rPr>
                <w:rFonts w:cstheme="minorHAnsi"/>
                <w:sz w:val="24"/>
                <w:szCs w:val="24"/>
                <w:lang w:val="en-GB"/>
              </w:rPr>
              <w:t>3</w:t>
            </w:r>
            <w:r w:rsidR="008C19C6" w:rsidRPr="009A06A3">
              <w:rPr>
                <w:rFonts w:cstheme="minorHAnsi"/>
                <w:sz w:val="24"/>
                <w:szCs w:val="24"/>
                <w:lang w:val="en-GB"/>
              </w:rPr>
              <w:t xml:space="preserve"> years and ≤ </w:t>
            </w:r>
            <w:r w:rsidR="00B00CEF" w:rsidRPr="009A06A3">
              <w:rPr>
                <w:rFonts w:cstheme="minorHAnsi"/>
                <w:sz w:val="24"/>
                <w:szCs w:val="24"/>
                <w:lang w:val="en-GB"/>
              </w:rPr>
              <w:t>6</w:t>
            </w:r>
            <w:r w:rsidR="008C19C6" w:rsidRPr="009A06A3">
              <w:rPr>
                <w:rFonts w:cstheme="minorHAnsi"/>
                <w:sz w:val="24"/>
                <w:szCs w:val="24"/>
                <w:lang w:val="en-GB"/>
              </w:rPr>
              <w:t xml:space="preserve"> years: 13 Marks</w:t>
            </w:r>
          </w:p>
          <w:p w14:paraId="5935766A" w14:textId="77777777" w:rsidR="002A42A5" w:rsidRPr="009A06A3" w:rsidRDefault="002A42A5" w:rsidP="00676F99">
            <w:pPr>
              <w:spacing w:line="276" w:lineRule="auto"/>
              <w:ind w:left="120"/>
              <w:jc w:val="both"/>
              <w:rPr>
                <w:rFonts w:cstheme="minorHAnsi"/>
                <w:sz w:val="24"/>
                <w:szCs w:val="24"/>
                <w:lang w:val="en-GB"/>
              </w:rPr>
            </w:pPr>
            <w:r w:rsidRPr="009A06A3">
              <w:rPr>
                <w:rFonts w:cstheme="minorHAnsi"/>
                <w:sz w:val="24"/>
                <w:szCs w:val="24"/>
                <w:lang w:val="en-GB"/>
              </w:rPr>
              <w:t>6</w:t>
            </w:r>
            <w:r w:rsidR="008C19C6" w:rsidRPr="009A06A3">
              <w:rPr>
                <w:rFonts w:cstheme="minorHAnsi"/>
                <w:sz w:val="24"/>
                <w:szCs w:val="24"/>
                <w:lang w:val="en-GB"/>
              </w:rPr>
              <w:t xml:space="preserve"> years and ≤ </w:t>
            </w:r>
            <w:r w:rsidRPr="009A06A3">
              <w:rPr>
                <w:rFonts w:cstheme="minorHAnsi"/>
                <w:sz w:val="24"/>
                <w:szCs w:val="24"/>
                <w:lang w:val="en-GB"/>
              </w:rPr>
              <w:t>10</w:t>
            </w:r>
            <w:r w:rsidR="008C19C6" w:rsidRPr="009A06A3">
              <w:rPr>
                <w:rFonts w:cstheme="minorHAnsi"/>
                <w:sz w:val="24"/>
                <w:szCs w:val="24"/>
                <w:lang w:val="en-GB"/>
              </w:rPr>
              <w:t xml:space="preserve"> years: 1</w:t>
            </w:r>
            <w:r w:rsidRPr="009A06A3">
              <w:rPr>
                <w:rFonts w:cstheme="minorHAnsi"/>
                <w:sz w:val="24"/>
                <w:szCs w:val="24"/>
                <w:lang w:val="en-GB"/>
              </w:rPr>
              <w:t>9</w:t>
            </w:r>
            <w:r w:rsidR="00C910E3">
              <w:rPr>
                <w:rFonts w:cstheme="minorHAnsi"/>
                <w:sz w:val="24"/>
                <w:szCs w:val="24"/>
                <w:lang w:val="en-GB"/>
              </w:rPr>
              <w:t xml:space="preserve"> Three relevant Project </w:t>
            </w:r>
          </w:p>
          <w:p w14:paraId="730CA7C2" w14:textId="77777777" w:rsidR="008C19C6" w:rsidRPr="009A06A3" w:rsidRDefault="002A42A5" w:rsidP="00676F99">
            <w:pPr>
              <w:spacing w:line="276" w:lineRule="auto"/>
              <w:ind w:left="120"/>
              <w:jc w:val="both"/>
              <w:rPr>
                <w:rFonts w:cstheme="minorHAnsi"/>
                <w:sz w:val="24"/>
                <w:szCs w:val="24"/>
                <w:lang w:val="en-GB"/>
              </w:rPr>
            </w:pPr>
            <w:r w:rsidRPr="009A06A3">
              <w:rPr>
                <w:rFonts w:cstheme="minorHAnsi"/>
                <w:sz w:val="24"/>
                <w:szCs w:val="24"/>
                <w:lang w:val="en-GB"/>
              </w:rPr>
              <w:t>One re</w:t>
            </w:r>
            <w:r w:rsidR="008C19C6" w:rsidRPr="009A06A3">
              <w:rPr>
                <w:rFonts w:cstheme="minorHAnsi"/>
                <w:sz w:val="24"/>
                <w:szCs w:val="24"/>
                <w:lang w:val="en-GB"/>
              </w:rPr>
              <w:t>levant project: 2 Mark Two relevant Project: 4 Marks</w:t>
            </w:r>
            <w:r w:rsidR="00BE7C19">
              <w:rPr>
                <w:rFonts w:cstheme="minorHAnsi"/>
                <w:sz w:val="24"/>
                <w:szCs w:val="24"/>
                <w:lang w:val="en-GB"/>
              </w:rPr>
              <w:t xml:space="preserve"> Three relevant </w:t>
            </w:r>
            <w:r w:rsidR="00AB1DF2">
              <w:rPr>
                <w:rFonts w:cstheme="minorHAnsi"/>
                <w:sz w:val="24"/>
                <w:szCs w:val="24"/>
                <w:lang w:val="en-GB"/>
              </w:rPr>
              <w:t>Project</w:t>
            </w:r>
          </w:p>
        </w:tc>
        <w:tc>
          <w:tcPr>
            <w:tcW w:w="615" w:type="pct"/>
          </w:tcPr>
          <w:p w14:paraId="478CA2DB" w14:textId="77777777" w:rsidR="00C910E3" w:rsidRDefault="00C910E3" w:rsidP="00C910E3">
            <w:pPr>
              <w:spacing w:line="276" w:lineRule="auto"/>
              <w:jc w:val="center"/>
              <w:rPr>
                <w:rFonts w:cstheme="minorHAnsi"/>
                <w:sz w:val="24"/>
                <w:szCs w:val="24"/>
                <w:lang w:val="en-GB"/>
              </w:rPr>
            </w:pPr>
          </w:p>
          <w:p w14:paraId="79507C41" w14:textId="77777777" w:rsidR="00C910E3" w:rsidRDefault="00C910E3" w:rsidP="00C910E3">
            <w:pPr>
              <w:spacing w:line="276" w:lineRule="auto"/>
              <w:jc w:val="center"/>
              <w:rPr>
                <w:rFonts w:cstheme="minorHAnsi"/>
                <w:sz w:val="24"/>
                <w:szCs w:val="24"/>
                <w:lang w:val="en-GB"/>
              </w:rPr>
            </w:pPr>
          </w:p>
          <w:p w14:paraId="1FBBBB82" w14:textId="77777777" w:rsidR="008C19C6" w:rsidRDefault="008C19C6" w:rsidP="00C910E3">
            <w:pPr>
              <w:spacing w:line="276" w:lineRule="auto"/>
              <w:jc w:val="center"/>
              <w:rPr>
                <w:rFonts w:cstheme="minorHAnsi"/>
                <w:sz w:val="24"/>
                <w:szCs w:val="24"/>
                <w:lang w:val="en-GB"/>
              </w:rPr>
            </w:pPr>
            <w:r w:rsidRPr="009A06A3">
              <w:rPr>
                <w:rFonts w:cstheme="minorHAnsi"/>
                <w:sz w:val="24"/>
                <w:szCs w:val="24"/>
                <w:lang w:val="en-GB"/>
              </w:rPr>
              <w:t>25</w:t>
            </w:r>
          </w:p>
          <w:p w14:paraId="0015214E" w14:textId="77777777" w:rsidR="00BE7C19" w:rsidRDefault="00BE7C19" w:rsidP="00C910E3">
            <w:pPr>
              <w:spacing w:line="276" w:lineRule="auto"/>
              <w:jc w:val="center"/>
              <w:rPr>
                <w:rFonts w:cstheme="minorHAnsi"/>
                <w:sz w:val="24"/>
                <w:szCs w:val="24"/>
                <w:lang w:val="en-GB"/>
              </w:rPr>
            </w:pPr>
          </w:p>
          <w:p w14:paraId="45AB4DDB" w14:textId="77777777" w:rsidR="00C910E3" w:rsidRDefault="00C910E3" w:rsidP="00C910E3">
            <w:pPr>
              <w:spacing w:line="276" w:lineRule="auto"/>
              <w:jc w:val="center"/>
              <w:rPr>
                <w:rFonts w:cstheme="minorHAnsi"/>
                <w:sz w:val="24"/>
                <w:szCs w:val="24"/>
                <w:lang w:val="en-GB"/>
              </w:rPr>
            </w:pPr>
            <w:r>
              <w:rPr>
                <w:rFonts w:cstheme="minorHAnsi"/>
                <w:sz w:val="24"/>
                <w:szCs w:val="24"/>
                <w:lang w:val="en-GB"/>
              </w:rPr>
              <w:t>06 Month</w:t>
            </w:r>
          </w:p>
          <w:p w14:paraId="57D69DF4" w14:textId="77777777" w:rsidR="00C910E3" w:rsidRPr="009A06A3" w:rsidRDefault="00C910E3" w:rsidP="00C910E3">
            <w:pPr>
              <w:spacing w:line="276" w:lineRule="auto"/>
              <w:jc w:val="center"/>
              <w:rPr>
                <w:rFonts w:cstheme="minorHAnsi"/>
                <w:sz w:val="24"/>
                <w:szCs w:val="24"/>
                <w:lang w:val="en-GB"/>
              </w:rPr>
            </w:pPr>
          </w:p>
        </w:tc>
      </w:tr>
    </w:tbl>
    <w:p w14:paraId="613884D3" w14:textId="77777777" w:rsidR="00CB6C7D" w:rsidRPr="00463317" w:rsidRDefault="00CB6C7D" w:rsidP="00567921">
      <w:pPr>
        <w:jc w:val="both"/>
        <w:rPr>
          <w:rFonts w:cstheme="minorHAnsi"/>
          <w:sz w:val="2"/>
          <w:szCs w:val="24"/>
          <w:lang w:val="en-GB"/>
        </w:rPr>
      </w:pPr>
    </w:p>
    <w:tbl>
      <w:tblPr>
        <w:tblStyle w:val="TableGrid"/>
        <w:tblW w:w="5000" w:type="pct"/>
        <w:tblLook w:val="01E0" w:firstRow="1" w:lastRow="1" w:firstColumn="1" w:lastColumn="1" w:noHBand="0" w:noVBand="0"/>
      </w:tblPr>
      <w:tblGrid>
        <w:gridCol w:w="654"/>
        <w:gridCol w:w="1272"/>
        <w:gridCol w:w="6203"/>
        <w:gridCol w:w="7"/>
        <w:gridCol w:w="1068"/>
      </w:tblGrid>
      <w:tr w:rsidR="008C19C6" w:rsidRPr="009A06A3" w14:paraId="5C9FD8CC" w14:textId="77777777" w:rsidTr="00567921">
        <w:trPr>
          <w:trHeight w:val="20"/>
        </w:trPr>
        <w:tc>
          <w:tcPr>
            <w:tcW w:w="355" w:type="pct"/>
            <w:shd w:val="clear" w:color="auto" w:fill="D9D9D9" w:themeFill="background1" w:themeFillShade="D9"/>
            <w:vAlign w:val="center"/>
          </w:tcPr>
          <w:p w14:paraId="504C7841" w14:textId="77777777" w:rsidR="008C19C6" w:rsidRPr="009A06A3" w:rsidRDefault="008C19C6" w:rsidP="00CB6C7D">
            <w:pPr>
              <w:spacing w:line="240" w:lineRule="auto"/>
              <w:jc w:val="center"/>
              <w:rPr>
                <w:rFonts w:cstheme="minorHAnsi"/>
                <w:sz w:val="24"/>
                <w:szCs w:val="24"/>
                <w:lang w:val="en-GB"/>
              </w:rPr>
            </w:pPr>
          </w:p>
        </w:tc>
        <w:tc>
          <w:tcPr>
            <w:tcW w:w="691" w:type="pct"/>
            <w:shd w:val="clear" w:color="auto" w:fill="D9D9D9" w:themeFill="background1" w:themeFillShade="D9"/>
            <w:vAlign w:val="center"/>
          </w:tcPr>
          <w:p w14:paraId="20AE3B25" w14:textId="77777777" w:rsidR="008C19C6" w:rsidRPr="009A06A3" w:rsidRDefault="0026427E" w:rsidP="00CB6C7D">
            <w:pPr>
              <w:spacing w:line="240" w:lineRule="auto"/>
              <w:jc w:val="center"/>
              <w:rPr>
                <w:rFonts w:cstheme="minorHAnsi"/>
                <w:b/>
                <w:bCs/>
                <w:sz w:val="24"/>
                <w:szCs w:val="24"/>
                <w:lang w:val="en-GB"/>
              </w:rPr>
            </w:pPr>
            <w:r w:rsidRPr="009A06A3">
              <w:rPr>
                <w:rFonts w:cstheme="minorHAnsi"/>
                <w:b/>
                <w:bCs/>
                <w:sz w:val="24"/>
                <w:szCs w:val="24"/>
                <w:lang w:val="en-GB"/>
              </w:rPr>
              <w:t>Evaluation</w:t>
            </w:r>
          </w:p>
          <w:p w14:paraId="571FB2A3"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Criteria</w:t>
            </w:r>
          </w:p>
        </w:tc>
        <w:tc>
          <w:tcPr>
            <w:tcW w:w="3370" w:type="pct"/>
            <w:shd w:val="clear" w:color="auto" w:fill="D9D9D9" w:themeFill="background1" w:themeFillShade="D9"/>
            <w:vAlign w:val="center"/>
          </w:tcPr>
          <w:p w14:paraId="7614F9E4"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Parameters</w:t>
            </w:r>
          </w:p>
        </w:tc>
        <w:tc>
          <w:tcPr>
            <w:tcW w:w="584" w:type="pct"/>
            <w:gridSpan w:val="2"/>
            <w:shd w:val="clear" w:color="auto" w:fill="D9D9D9" w:themeFill="background1" w:themeFillShade="D9"/>
            <w:vAlign w:val="center"/>
          </w:tcPr>
          <w:p w14:paraId="1DC3A880"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Max.</w:t>
            </w:r>
          </w:p>
          <w:p w14:paraId="7623F5F6" w14:textId="77777777" w:rsidR="008C19C6" w:rsidRPr="009A06A3" w:rsidRDefault="008C19C6" w:rsidP="00CB6C7D">
            <w:pPr>
              <w:spacing w:line="240" w:lineRule="auto"/>
              <w:jc w:val="center"/>
              <w:rPr>
                <w:rFonts w:cstheme="minorHAnsi"/>
                <w:b/>
                <w:bCs/>
                <w:sz w:val="24"/>
                <w:szCs w:val="24"/>
                <w:lang w:val="en-GB"/>
              </w:rPr>
            </w:pPr>
            <w:r w:rsidRPr="009A06A3">
              <w:rPr>
                <w:rFonts w:cstheme="minorHAnsi"/>
                <w:b/>
                <w:bCs/>
                <w:sz w:val="24"/>
                <w:szCs w:val="24"/>
                <w:lang w:val="en-GB"/>
              </w:rPr>
              <w:t>Marks</w:t>
            </w:r>
          </w:p>
        </w:tc>
      </w:tr>
      <w:tr w:rsidR="008C19C6" w:rsidRPr="009A06A3" w14:paraId="341D58C5" w14:textId="77777777" w:rsidTr="00567921">
        <w:trPr>
          <w:trHeight w:val="20"/>
        </w:trPr>
        <w:tc>
          <w:tcPr>
            <w:tcW w:w="4420" w:type="pct"/>
            <w:gridSpan w:val="4"/>
          </w:tcPr>
          <w:p w14:paraId="7B4D02D1" w14:textId="77777777" w:rsidR="008C19C6" w:rsidRPr="009A06A3" w:rsidRDefault="0026427E" w:rsidP="00007A11">
            <w:pPr>
              <w:jc w:val="both"/>
              <w:rPr>
                <w:rFonts w:cstheme="minorHAnsi"/>
                <w:b/>
                <w:bCs/>
                <w:sz w:val="24"/>
                <w:szCs w:val="24"/>
                <w:lang w:val="en-GB"/>
              </w:rPr>
            </w:pPr>
            <w:r w:rsidRPr="009A06A3">
              <w:rPr>
                <w:rFonts w:cstheme="minorHAnsi"/>
                <w:b/>
                <w:bCs/>
                <w:sz w:val="24"/>
                <w:szCs w:val="24"/>
                <w:lang w:val="en-GB"/>
              </w:rPr>
              <w:t>(</w:t>
            </w:r>
            <w:r w:rsidR="008C19C6" w:rsidRPr="009A06A3">
              <w:rPr>
                <w:rFonts w:cstheme="minorHAnsi"/>
                <w:b/>
                <w:bCs/>
                <w:sz w:val="24"/>
                <w:szCs w:val="24"/>
                <w:lang w:val="en-GB"/>
              </w:rPr>
              <w:t>TECHNICAL PRESENTATION)</w:t>
            </w:r>
          </w:p>
        </w:tc>
        <w:tc>
          <w:tcPr>
            <w:tcW w:w="580" w:type="pct"/>
          </w:tcPr>
          <w:p w14:paraId="5471FDAB" w14:textId="77777777" w:rsidR="008C19C6" w:rsidRPr="009A06A3" w:rsidRDefault="008C19C6" w:rsidP="00676F99">
            <w:pPr>
              <w:jc w:val="center"/>
              <w:rPr>
                <w:rFonts w:cstheme="minorHAnsi"/>
                <w:b/>
                <w:bCs/>
                <w:sz w:val="24"/>
                <w:szCs w:val="24"/>
                <w:lang w:val="en-GB"/>
              </w:rPr>
            </w:pPr>
            <w:r w:rsidRPr="009A06A3">
              <w:rPr>
                <w:rFonts w:cstheme="minorHAnsi"/>
                <w:b/>
                <w:bCs/>
                <w:sz w:val="24"/>
                <w:szCs w:val="24"/>
                <w:lang w:val="en-GB"/>
              </w:rPr>
              <w:t>140</w:t>
            </w:r>
          </w:p>
        </w:tc>
      </w:tr>
      <w:tr w:rsidR="008C19C6" w:rsidRPr="009A06A3" w14:paraId="6370A95A" w14:textId="77777777" w:rsidTr="00567921">
        <w:trPr>
          <w:trHeight w:val="20"/>
        </w:trPr>
        <w:tc>
          <w:tcPr>
            <w:tcW w:w="355" w:type="pct"/>
          </w:tcPr>
          <w:p w14:paraId="64E35AA0"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C1</w:t>
            </w:r>
          </w:p>
        </w:tc>
        <w:tc>
          <w:tcPr>
            <w:tcW w:w="4065" w:type="pct"/>
            <w:gridSpan w:val="3"/>
          </w:tcPr>
          <w:p w14:paraId="01189CE5"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Understanding of the Scheme, challenges, progress till date and targets.</w:t>
            </w:r>
          </w:p>
        </w:tc>
        <w:tc>
          <w:tcPr>
            <w:tcW w:w="580" w:type="pct"/>
          </w:tcPr>
          <w:p w14:paraId="2847BED5"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40</w:t>
            </w:r>
          </w:p>
        </w:tc>
      </w:tr>
      <w:tr w:rsidR="008C19C6" w:rsidRPr="009A06A3" w14:paraId="43505ECF" w14:textId="77777777" w:rsidTr="00567921">
        <w:trPr>
          <w:trHeight w:val="20"/>
        </w:trPr>
        <w:tc>
          <w:tcPr>
            <w:tcW w:w="355" w:type="pct"/>
          </w:tcPr>
          <w:p w14:paraId="741DBAF8"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C2</w:t>
            </w:r>
          </w:p>
        </w:tc>
        <w:tc>
          <w:tcPr>
            <w:tcW w:w="4065" w:type="pct"/>
            <w:gridSpan w:val="3"/>
          </w:tcPr>
          <w:p w14:paraId="339AB960"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Proposed Approach &amp; Methodology along with Risks and Mitigation Strategies</w:t>
            </w:r>
          </w:p>
        </w:tc>
        <w:tc>
          <w:tcPr>
            <w:tcW w:w="580" w:type="pct"/>
          </w:tcPr>
          <w:p w14:paraId="51C66653"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40</w:t>
            </w:r>
          </w:p>
        </w:tc>
      </w:tr>
      <w:tr w:rsidR="008C19C6" w:rsidRPr="009A06A3" w14:paraId="123FE5A6" w14:textId="77777777" w:rsidTr="00567921">
        <w:trPr>
          <w:trHeight w:val="20"/>
        </w:trPr>
        <w:tc>
          <w:tcPr>
            <w:tcW w:w="355" w:type="pct"/>
          </w:tcPr>
          <w:p w14:paraId="7D52112C" w14:textId="77777777" w:rsidR="008C19C6" w:rsidRPr="009A06A3" w:rsidRDefault="008C19C6" w:rsidP="00007A11">
            <w:pPr>
              <w:jc w:val="both"/>
              <w:rPr>
                <w:rFonts w:cstheme="minorHAnsi"/>
                <w:b/>
                <w:bCs/>
                <w:sz w:val="24"/>
                <w:szCs w:val="24"/>
                <w:lang w:val="en-GB"/>
              </w:rPr>
            </w:pPr>
            <w:r w:rsidRPr="009A06A3">
              <w:rPr>
                <w:rFonts w:cstheme="minorHAnsi"/>
                <w:b/>
                <w:bCs/>
                <w:sz w:val="24"/>
                <w:szCs w:val="24"/>
                <w:lang w:val="en-GB"/>
              </w:rPr>
              <w:t>C3</w:t>
            </w:r>
          </w:p>
        </w:tc>
        <w:tc>
          <w:tcPr>
            <w:tcW w:w="4065" w:type="pct"/>
            <w:gridSpan w:val="3"/>
          </w:tcPr>
          <w:p w14:paraId="5069CD5A" w14:textId="77777777" w:rsidR="008C19C6" w:rsidRPr="009A06A3" w:rsidRDefault="008C19C6" w:rsidP="00007A11">
            <w:pPr>
              <w:jc w:val="both"/>
              <w:rPr>
                <w:rFonts w:cstheme="minorHAnsi"/>
                <w:sz w:val="24"/>
                <w:szCs w:val="24"/>
                <w:lang w:val="en-GB"/>
              </w:rPr>
            </w:pPr>
            <w:r w:rsidRPr="009A06A3">
              <w:rPr>
                <w:rFonts w:cstheme="minorHAnsi"/>
                <w:sz w:val="24"/>
                <w:szCs w:val="24"/>
                <w:lang w:val="en-GB"/>
              </w:rPr>
              <w:t>Question and Answers</w:t>
            </w:r>
          </w:p>
        </w:tc>
        <w:tc>
          <w:tcPr>
            <w:tcW w:w="580" w:type="pct"/>
          </w:tcPr>
          <w:p w14:paraId="05F7E604" w14:textId="77777777" w:rsidR="008C19C6" w:rsidRPr="009A06A3" w:rsidRDefault="008C19C6" w:rsidP="00676F99">
            <w:pPr>
              <w:jc w:val="center"/>
              <w:rPr>
                <w:rFonts w:cstheme="minorHAnsi"/>
                <w:sz w:val="24"/>
                <w:szCs w:val="24"/>
                <w:lang w:val="en-GB"/>
              </w:rPr>
            </w:pPr>
            <w:r w:rsidRPr="009A06A3">
              <w:rPr>
                <w:rFonts w:cstheme="minorHAnsi"/>
                <w:sz w:val="24"/>
                <w:szCs w:val="24"/>
                <w:lang w:val="en-GB"/>
              </w:rPr>
              <w:t>60</w:t>
            </w:r>
          </w:p>
        </w:tc>
      </w:tr>
    </w:tbl>
    <w:p w14:paraId="3859BBA4" w14:textId="77777777" w:rsidR="008C19C6" w:rsidRPr="00676F99" w:rsidRDefault="008C19C6" w:rsidP="00567921">
      <w:pPr>
        <w:jc w:val="both"/>
        <w:rPr>
          <w:rFonts w:cstheme="minorHAnsi"/>
          <w:sz w:val="8"/>
          <w:szCs w:val="24"/>
          <w:lang w:val="en-GB"/>
        </w:rPr>
      </w:pPr>
    </w:p>
    <w:p w14:paraId="06413F3F" w14:textId="19826280" w:rsidR="00745FEC" w:rsidRDefault="00E11FFE" w:rsidP="00567921">
      <w:pPr>
        <w:jc w:val="both"/>
        <w:rPr>
          <w:rFonts w:cstheme="minorHAnsi"/>
          <w:sz w:val="24"/>
          <w:szCs w:val="24"/>
          <w:lang w:val="en-GB"/>
        </w:rPr>
      </w:pPr>
      <w:r>
        <w:rPr>
          <w:rFonts w:cstheme="minorHAnsi"/>
          <w:sz w:val="24"/>
          <w:szCs w:val="24"/>
          <w:lang w:val="en-GB"/>
        </w:rPr>
        <w:t>The consulting firms are requested to submit their proposal in accordance with the above-mentioned scoring criteria. The documents required to be submitted along with the technical proposal are as below</w:t>
      </w:r>
    </w:p>
    <w:p w14:paraId="3A09814C" w14:textId="77777777" w:rsidR="00745FEC" w:rsidRDefault="00745FEC">
      <w:pPr>
        <w:spacing w:line="259" w:lineRule="auto"/>
        <w:rPr>
          <w:rFonts w:cstheme="minorHAnsi"/>
          <w:sz w:val="24"/>
          <w:szCs w:val="24"/>
          <w:lang w:val="en-GB"/>
        </w:rPr>
      </w:pPr>
      <w:r>
        <w:rPr>
          <w:rFonts w:cstheme="minorHAnsi"/>
          <w:sz w:val="24"/>
          <w:szCs w:val="24"/>
          <w:lang w:val="en-GB"/>
        </w:rPr>
        <w:br w:type="page"/>
      </w:r>
    </w:p>
    <w:tbl>
      <w:tblPr>
        <w:tblStyle w:val="TableGrid"/>
        <w:tblW w:w="5000" w:type="pct"/>
        <w:tblCellMar>
          <w:left w:w="28" w:type="dxa"/>
          <w:right w:w="28" w:type="dxa"/>
        </w:tblCellMar>
        <w:tblLook w:val="04A0" w:firstRow="1" w:lastRow="0" w:firstColumn="1" w:lastColumn="0" w:noHBand="0" w:noVBand="1"/>
      </w:tblPr>
      <w:tblGrid>
        <w:gridCol w:w="825"/>
        <w:gridCol w:w="8379"/>
      </w:tblGrid>
      <w:tr w:rsidR="00E11FFE" w:rsidRPr="00E11FFE" w14:paraId="7C2E1F92" w14:textId="77777777" w:rsidTr="00567921">
        <w:tc>
          <w:tcPr>
            <w:tcW w:w="448" w:type="pct"/>
            <w:shd w:val="clear" w:color="auto" w:fill="D9D9D9" w:themeFill="background1" w:themeFillShade="D9"/>
            <w:vAlign w:val="center"/>
          </w:tcPr>
          <w:p w14:paraId="10241AC6" w14:textId="77777777" w:rsidR="00E11FFE" w:rsidRPr="00676F99" w:rsidRDefault="00E11FFE" w:rsidP="00463317">
            <w:pPr>
              <w:spacing w:line="240" w:lineRule="auto"/>
              <w:jc w:val="center"/>
              <w:rPr>
                <w:b/>
                <w:color w:val="000000" w:themeColor="text1"/>
                <w:sz w:val="24"/>
                <w:szCs w:val="24"/>
              </w:rPr>
            </w:pPr>
            <w:r w:rsidRPr="00676F99">
              <w:rPr>
                <w:b/>
                <w:color w:val="000000" w:themeColor="text1"/>
                <w:sz w:val="24"/>
                <w:szCs w:val="24"/>
              </w:rPr>
              <w:lastRenderedPageBreak/>
              <w:t>Sl.</w:t>
            </w:r>
          </w:p>
        </w:tc>
        <w:tc>
          <w:tcPr>
            <w:tcW w:w="4552" w:type="pct"/>
            <w:shd w:val="clear" w:color="auto" w:fill="D9D9D9" w:themeFill="background1" w:themeFillShade="D9"/>
            <w:vAlign w:val="center"/>
          </w:tcPr>
          <w:p w14:paraId="5423CAF6" w14:textId="77777777" w:rsidR="00E11FFE" w:rsidRPr="00676F99" w:rsidRDefault="00E11FFE" w:rsidP="00463317">
            <w:pPr>
              <w:spacing w:line="240" w:lineRule="auto"/>
              <w:jc w:val="center"/>
              <w:rPr>
                <w:b/>
                <w:color w:val="000000" w:themeColor="text1"/>
                <w:sz w:val="24"/>
                <w:szCs w:val="24"/>
              </w:rPr>
            </w:pPr>
            <w:r w:rsidRPr="00676F99">
              <w:rPr>
                <w:b/>
                <w:color w:val="000000" w:themeColor="text1"/>
                <w:sz w:val="24"/>
                <w:szCs w:val="24"/>
              </w:rPr>
              <w:t>Description</w:t>
            </w:r>
          </w:p>
        </w:tc>
      </w:tr>
      <w:tr w:rsidR="00E11FFE" w:rsidRPr="00E11FFE" w14:paraId="21CDA2BE" w14:textId="77777777" w:rsidTr="00567921">
        <w:tc>
          <w:tcPr>
            <w:tcW w:w="448" w:type="pct"/>
            <w:vAlign w:val="center"/>
          </w:tcPr>
          <w:p w14:paraId="107E2CF0" w14:textId="77777777" w:rsidR="00E11FFE" w:rsidRPr="00E11FFE" w:rsidRDefault="00E11FFE" w:rsidP="00463317">
            <w:pPr>
              <w:spacing w:line="240" w:lineRule="auto"/>
              <w:jc w:val="center"/>
              <w:rPr>
                <w:color w:val="000000" w:themeColor="text1"/>
                <w:sz w:val="24"/>
                <w:szCs w:val="24"/>
              </w:rPr>
            </w:pPr>
            <w:r w:rsidRPr="00E11FFE">
              <w:rPr>
                <w:color w:val="000000" w:themeColor="text1"/>
                <w:sz w:val="24"/>
                <w:szCs w:val="24"/>
              </w:rPr>
              <w:t>1</w:t>
            </w:r>
          </w:p>
        </w:tc>
        <w:tc>
          <w:tcPr>
            <w:tcW w:w="4552" w:type="pct"/>
            <w:vAlign w:val="center"/>
          </w:tcPr>
          <w:p w14:paraId="538EA144"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Certificate of Incorporation/ Registration</w:t>
            </w:r>
          </w:p>
        </w:tc>
      </w:tr>
      <w:tr w:rsidR="00E11FFE" w:rsidRPr="00E11FFE" w14:paraId="79DC32EA" w14:textId="77777777" w:rsidTr="00567921">
        <w:tc>
          <w:tcPr>
            <w:tcW w:w="448" w:type="pct"/>
            <w:vAlign w:val="center"/>
          </w:tcPr>
          <w:p w14:paraId="68E92238" w14:textId="77777777" w:rsidR="00E11FFE" w:rsidRPr="00E11FFE" w:rsidRDefault="00616F39" w:rsidP="00463317">
            <w:pPr>
              <w:spacing w:line="240" w:lineRule="auto"/>
              <w:jc w:val="center"/>
              <w:rPr>
                <w:color w:val="000000" w:themeColor="text1"/>
                <w:sz w:val="24"/>
                <w:szCs w:val="24"/>
              </w:rPr>
            </w:pPr>
            <w:r>
              <w:rPr>
                <w:color w:val="000000" w:themeColor="text1"/>
                <w:sz w:val="24"/>
                <w:szCs w:val="24"/>
              </w:rPr>
              <w:t xml:space="preserve"> </w:t>
            </w:r>
            <w:r w:rsidR="00E11FFE" w:rsidRPr="00E11FFE">
              <w:rPr>
                <w:color w:val="000000" w:themeColor="text1"/>
                <w:sz w:val="24"/>
                <w:szCs w:val="24"/>
              </w:rPr>
              <w:t>2</w:t>
            </w:r>
          </w:p>
        </w:tc>
        <w:tc>
          <w:tcPr>
            <w:tcW w:w="4552" w:type="pct"/>
            <w:vAlign w:val="center"/>
          </w:tcPr>
          <w:p w14:paraId="52D2BE52"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PAN Card and GST Registration Certificate</w:t>
            </w:r>
          </w:p>
        </w:tc>
      </w:tr>
      <w:tr w:rsidR="00E11FFE" w:rsidRPr="00E11FFE" w14:paraId="2CAF6CA1" w14:textId="77777777" w:rsidTr="00567921">
        <w:tc>
          <w:tcPr>
            <w:tcW w:w="448" w:type="pct"/>
            <w:vAlign w:val="center"/>
          </w:tcPr>
          <w:p w14:paraId="0F9A4721" w14:textId="77777777" w:rsidR="00E11FFE" w:rsidRPr="00E11FFE" w:rsidRDefault="00E11FFE" w:rsidP="00463317">
            <w:pPr>
              <w:spacing w:line="240" w:lineRule="auto"/>
              <w:jc w:val="center"/>
              <w:rPr>
                <w:color w:val="000000" w:themeColor="text1"/>
                <w:sz w:val="24"/>
                <w:szCs w:val="24"/>
              </w:rPr>
            </w:pPr>
            <w:r w:rsidRPr="00E11FFE">
              <w:rPr>
                <w:color w:val="000000" w:themeColor="text1"/>
                <w:sz w:val="24"/>
                <w:szCs w:val="24"/>
              </w:rPr>
              <w:t>3</w:t>
            </w:r>
          </w:p>
        </w:tc>
        <w:tc>
          <w:tcPr>
            <w:tcW w:w="4552" w:type="pct"/>
            <w:vAlign w:val="center"/>
          </w:tcPr>
          <w:p w14:paraId="2CA763E1"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Profit &amp; Loss Account and Balance Sheet for the last three years</w:t>
            </w:r>
          </w:p>
        </w:tc>
      </w:tr>
      <w:tr w:rsidR="00E11FFE" w:rsidRPr="00E11FFE" w14:paraId="0C19AADD" w14:textId="77777777" w:rsidTr="00567921">
        <w:tc>
          <w:tcPr>
            <w:tcW w:w="448" w:type="pct"/>
            <w:vAlign w:val="center"/>
          </w:tcPr>
          <w:p w14:paraId="60E737AD" w14:textId="77777777" w:rsidR="00E11FFE" w:rsidRPr="00E11FFE" w:rsidRDefault="00E11FFE" w:rsidP="00463317">
            <w:pPr>
              <w:spacing w:line="240" w:lineRule="auto"/>
              <w:jc w:val="center"/>
              <w:rPr>
                <w:color w:val="000000" w:themeColor="text1"/>
                <w:sz w:val="24"/>
                <w:szCs w:val="24"/>
              </w:rPr>
            </w:pPr>
            <w:r w:rsidRPr="00E11FFE">
              <w:rPr>
                <w:color w:val="000000" w:themeColor="text1"/>
                <w:sz w:val="24"/>
                <w:szCs w:val="24"/>
              </w:rPr>
              <w:t>4</w:t>
            </w:r>
          </w:p>
        </w:tc>
        <w:tc>
          <w:tcPr>
            <w:tcW w:w="4552" w:type="pct"/>
            <w:vAlign w:val="center"/>
          </w:tcPr>
          <w:p w14:paraId="214FC3DD"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ITR for the last three years</w:t>
            </w:r>
          </w:p>
        </w:tc>
      </w:tr>
      <w:tr w:rsidR="00E11FFE" w:rsidRPr="00E11FFE" w14:paraId="3797A516" w14:textId="77777777" w:rsidTr="00567921">
        <w:tc>
          <w:tcPr>
            <w:tcW w:w="448" w:type="pct"/>
            <w:vAlign w:val="center"/>
          </w:tcPr>
          <w:p w14:paraId="4FBC8EE4" w14:textId="77777777" w:rsidR="00E11FFE" w:rsidRPr="00E11FFE" w:rsidRDefault="00E11FFE" w:rsidP="00463317">
            <w:pPr>
              <w:spacing w:line="240" w:lineRule="auto"/>
              <w:jc w:val="center"/>
              <w:rPr>
                <w:color w:val="000000" w:themeColor="text1"/>
                <w:sz w:val="24"/>
                <w:szCs w:val="24"/>
              </w:rPr>
            </w:pPr>
            <w:r w:rsidRPr="00E11FFE">
              <w:rPr>
                <w:color w:val="000000" w:themeColor="text1"/>
                <w:sz w:val="24"/>
                <w:szCs w:val="24"/>
              </w:rPr>
              <w:t>5</w:t>
            </w:r>
          </w:p>
        </w:tc>
        <w:tc>
          <w:tcPr>
            <w:tcW w:w="4552" w:type="pct"/>
            <w:vAlign w:val="center"/>
          </w:tcPr>
          <w:p w14:paraId="0FC299EC"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Work Orders/ completion certificates for substantiating past experience</w:t>
            </w:r>
          </w:p>
        </w:tc>
      </w:tr>
      <w:tr w:rsidR="00E11FFE" w:rsidRPr="00E11FFE" w14:paraId="3B06F79D" w14:textId="77777777" w:rsidTr="00567921">
        <w:tc>
          <w:tcPr>
            <w:tcW w:w="448" w:type="pct"/>
            <w:vAlign w:val="center"/>
          </w:tcPr>
          <w:p w14:paraId="4FA5193A" w14:textId="77777777" w:rsidR="00E11FFE" w:rsidRPr="00E11FFE" w:rsidRDefault="00E11FFE" w:rsidP="00463317">
            <w:pPr>
              <w:spacing w:line="240" w:lineRule="auto"/>
              <w:jc w:val="center"/>
              <w:rPr>
                <w:color w:val="000000" w:themeColor="text1"/>
                <w:sz w:val="24"/>
                <w:szCs w:val="24"/>
              </w:rPr>
            </w:pPr>
            <w:r w:rsidRPr="00E11FFE">
              <w:rPr>
                <w:color w:val="000000" w:themeColor="text1"/>
                <w:sz w:val="24"/>
                <w:szCs w:val="24"/>
              </w:rPr>
              <w:t>6</w:t>
            </w:r>
          </w:p>
        </w:tc>
        <w:tc>
          <w:tcPr>
            <w:tcW w:w="4552" w:type="pct"/>
            <w:vAlign w:val="center"/>
          </w:tcPr>
          <w:p w14:paraId="0BC5B6EA" w14:textId="77777777" w:rsidR="00E11FFE" w:rsidRPr="00E11FFE" w:rsidRDefault="00E11FFE" w:rsidP="00463317">
            <w:pPr>
              <w:spacing w:line="240" w:lineRule="auto"/>
              <w:ind w:left="135"/>
              <w:jc w:val="both"/>
              <w:rPr>
                <w:color w:val="000000" w:themeColor="text1"/>
                <w:sz w:val="24"/>
                <w:szCs w:val="24"/>
              </w:rPr>
            </w:pPr>
            <w:r w:rsidRPr="00E11FFE">
              <w:rPr>
                <w:color w:val="000000" w:themeColor="text1"/>
                <w:sz w:val="24"/>
                <w:szCs w:val="24"/>
              </w:rPr>
              <w:t>Other documents as per requirement of evaluation criteria</w:t>
            </w:r>
          </w:p>
        </w:tc>
      </w:tr>
    </w:tbl>
    <w:p w14:paraId="547397A8" w14:textId="77777777" w:rsidR="00900B5C" w:rsidRDefault="00900B5C" w:rsidP="00567921">
      <w:pPr>
        <w:spacing w:after="80" w:line="240" w:lineRule="auto"/>
        <w:jc w:val="center"/>
        <w:rPr>
          <w:b/>
          <w:bCs/>
        </w:rPr>
      </w:pPr>
      <w:bookmarkStart w:id="40" w:name="_Toc117269766"/>
      <w:r w:rsidRPr="00B25677">
        <w:rPr>
          <w:b/>
          <w:bCs/>
        </w:rPr>
        <w:t>FORM-1-TECHNICAL PROPOSAL FORMAT</w:t>
      </w:r>
    </w:p>
    <w:p w14:paraId="718DFCB1" w14:textId="77777777" w:rsidR="00900B5C" w:rsidRPr="0088064C" w:rsidRDefault="00900B5C" w:rsidP="00567921">
      <w:pPr>
        <w:spacing w:line="240" w:lineRule="auto"/>
        <w:jc w:val="center"/>
        <w:rPr>
          <w:b/>
          <w:bCs/>
          <w:sz w:val="2"/>
        </w:rPr>
      </w:pPr>
    </w:p>
    <w:tbl>
      <w:tblPr>
        <w:tblStyle w:val="TableGrid"/>
        <w:tblW w:w="9634" w:type="dxa"/>
        <w:tblLayout w:type="fixed"/>
        <w:tblLook w:val="04A0" w:firstRow="1" w:lastRow="0" w:firstColumn="1" w:lastColumn="0" w:noHBand="0" w:noVBand="1"/>
      </w:tblPr>
      <w:tblGrid>
        <w:gridCol w:w="562"/>
        <w:gridCol w:w="4111"/>
        <w:gridCol w:w="4820"/>
        <w:gridCol w:w="141"/>
      </w:tblGrid>
      <w:tr w:rsidR="00900B5C" w14:paraId="54D59CD2" w14:textId="77777777" w:rsidTr="00745FEC">
        <w:tc>
          <w:tcPr>
            <w:tcW w:w="9634" w:type="dxa"/>
            <w:gridSpan w:val="4"/>
          </w:tcPr>
          <w:p w14:paraId="6F240B62" w14:textId="77777777" w:rsidR="00900B5C" w:rsidRDefault="00900B5C" w:rsidP="00C727E7">
            <w:r w:rsidRPr="004325C7">
              <w:rPr>
                <w:b/>
                <w:bCs/>
                <w:sz w:val="24"/>
                <w:szCs w:val="24"/>
              </w:rPr>
              <w:t>Part-A: General Background of the applicant Agency</w:t>
            </w:r>
          </w:p>
        </w:tc>
      </w:tr>
      <w:tr w:rsidR="00900B5C" w14:paraId="395F4E86" w14:textId="77777777" w:rsidTr="00745FEC">
        <w:tc>
          <w:tcPr>
            <w:tcW w:w="562" w:type="dxa"/>
          </w:tcPr>
          <w:p w14:paraId="21EE05A0" w14:textId="77777777" w:rsidR="00900B5C" w:rsidRPr="00346FD5" w:rsidRDefault="00900B5C" w:rsidP="00745FEC">
            <w:pPr>
              <w:spacing w:line="240" w:lineRule="auto"/>
              <w:rPr>
                <w:rFonts w:cs="Times New Roman"/>
                <w:bCs/>
              </w:rPr>
            </w:pPr>
            <w:r w:rsidRPr="00346FD5">
              <w:rPr>
                <w:rFonts w:cs="Times New Roman"/>
                <w:bCs/>
              </w:rPr>
              <w:t>1</w:t>
            </w:r>
          </w:p>
        </w:tc>
        <w:tc>
          <w:tcPr>
            <w:tcW w:w="4111" w:type="dxa"/>
          </w:tcPr>
          <w:p w14:paraId="435A7CBA" w14:textId="77777777" w:rsidR="00900B5C" w:rsidRPr="00346FD5" w:rsidRDefault="00900B5C" w:rsidP="00745FEC">
            <w:pPr>
              <w:spacing w:line="240" w:lineRule="auto"/>
            </w:pPr>
            <w:r w:rsidRPr="00346FD5">
              <w:rPr>
                <w:rFonts w:ascii="Times New Roman" w:hAnsi="Times New Roman" w:cs="Times New Roman"/>
                <w:bCs/>
              </w:rPr>
              <w:t>Name of the Organization</w:t>
            </w:r>
          </w:p>
        </w:tc>
        <w:tc>
          <w:tcPr>
            <w:tcW w:w="4961" w:type="dxa"/>
            <w:gridSpan w:val="2"/>
          </w:tcPr>
          <w:p w14:paraId="016FCEDB" w14:textId="77777777" w:rsidR="00900B5C" w:rsidRDefault="00900B5C" w:rsidP="00745FEC">
            <w:pPr>
              <w:spacing w:line="240" w:lineRule="auto"/>
            </w:pPr>
          </w:p>
        </w:tc>
      </w:tr>
      <w:tr w:rsidR="00900B5C" w14:paraId="27970AD9" w14:textId="77777777" w:rsidTr="00745FEC">
        <w:tc>
          <w:tcPr>
            <w:tcW w:w="562" w:type="dxa"/>
          </w:tcPr>
          <w:p w14:paraId="18542F8B" w14:textId="77777777" w:rsidR="00900B5C" w:rsidRPr="00346FD5" w:rsidRDefault="00900B5C" w:rsidP="00745FEC">
            <w:pPr>
              <w:spacing w:line="240" w:lineRule="auto"/>
              <w:rPr>
                <w:rFonts w:cs="Times New Roman"/>
                <w:bCs/>
              </w:rPr>
            </w:pPr>
            <w:r w:rsidRPr="00346FD5">
              <w:rPr>
                <w:rFonts w:cs="Times New Roman"/>
                <w:bCs/>
              </w:rPr>
              <w:t>2</w:t>
            </w:r>
          </w:p>
        </w:tc>
        <w:tc>
          <w:tcPr>
            <w:tcW w:w="4111" w:type="dxa"/>
          </w:tcPr>
          <w:p w14:paraId="70B0A3A9" w14:textId="77777777" w:rsidR="00900B5C" w:rsidRPr="00346FD5" w:rsidRDefault="00900B5C" w:rsidP="00745FEC">
            <w:pPr>
              <w:spacing w:line="240" w:lineRule="auto"/>
            </w:pPr>
            <w:r w:rsidRPr="00346FD5">
              <w:rPr>
                <w:rFonts w:ascii="Times New Roman" w:hAnsi="Times New Roman" w:cs="Times New Roman"/>
                <w:bCs/>
              </w:rPr>
              <w:t>Brief Profile of applicant agency</w:t>
            </w:r>
          </w:p>
        </w:tc>
        <w:tc>
          <w:tcPr>
            <w:tcW w:w="4961" w:type="dxa"/>
            <w:gridSpan w:val="2"/>
          </w:tcPr>
          <w:p w14:paraId="43838521" w14:textId="77777777" w:rsidR="00900B5C" w:rsidRDefault="00900B5C" w:rsidP="00745FEC">
            <w:pPr>
              <w:spacing w:line="240" w:lineRule="auto"/>
            </w:pPr>
          </w:p>
        </w:tc>
      </w:tr>
      <w:tr w:rsidR="00900B5C" w14:paraId="6D023B37" w14:textId="77777777" w:rsidTr="00745FEC">
        <w:tc>
          <w:tcPr>
            <w:tcW w:w="562" w:type="dxa"/>
          </w:tcPr>
          <w:p w14:paraId="6887E1B9" w14:textId="77777777" w:rsidR="00900B5C" w:rsidRPr="00346FD5" w:rsidRDefault="00900B5C" w:rsidP="00745FEC">
            <w:pPr>
              <w:spacing w:line="240" w:lineRule="auto"/>
              <w:rPr>
                <w:rFonts w:cs="Times New Roman"/>
                <w:bCs/>
              </w:rPr>
            </w:pPr>
            <w:r w:rsidRPr="00346FD5">
              <w:rPr>
                <w:rFonts w:cs="Times New Roman"/>
                <w:bCs/>
              </w:rPr>
              <w:t>3</w:t>
            </w:r>
          </w:p>
        </w:tc>
        <w:tc>
          <w:tcPr>
            <w:tcW w:w="4111" w:type="dxa"/>
          </w:tcPr>
          <w:p w14:paraId="3FEB6D91" w14:textId="77777777" w:rsidR="00900B5C" w:rsidRPr="00346FD5" w:rsidRDefault="00900B5C" w:rsidP="00745FEC">
            <w:pPr>
              <w:spacing w:line="240" w:lineRule="auto"/>
            </w:pPr>
            <w:r w:rsidRPr="00346FD5">
              <w:rPr>
                <w:rFonts w:ascii="Times New Roman" w:hAnsi="Times New Roman" w:cs="Times New Roman"/>
                <w:bCs/>
              </w:rPr>
              <w:t>Legal entity</w:t>
            </w:r>
          </w:p>
        </w:tc>
        <w:tc>
          <w:tcPr>
            <w:tcW w:w="4961" w:type="dxa"/>
            <w:gridSpan w:val="2"/>
          </w:tcPr>
          <w:p w14:paraId="45D73B14" w14:textId="77777777" w:rsidR="00900B5C" w:rsidRPr="00346FD5" w:rsidRDefault="00900B5C" w:rsidP="00745FEC">
            <w:pPr>
              <w:spacing w:line="240" w:lineRule="auto"/>
              <w:rPr>
                <w:rFonts w:cs="Times New Roman"/>
                <w:bCs/>
              </w:rPr>
            </w:pPr>
            <w:r w:rsidRPr="00346FD5">
              <w:rPr>
                <w:rFonts w:cs="Times New Roman"/>
                <w:bCs/>
              </w:rPr>
              <w:t xml:space="preserve">Please enclosed certificate of incorporation </w:t>
            </w:r>
          </w:p>
        </w:tc>
      </w:tr>
      <w:tr w:rsidR="00900B5C" w14:paraId="0B902A0F" w14:textId="77777777" w:rsidTr="00745FEC">
        <w:tc>
          <w:tcPr>
            <w:tcW w:w="562" w:type="dxa"/>
          </w:tcPr>
          <w:p w14:paraId="09A69BBA" w14:textId="77777777" w:rsidR="00900B5C" w:rsidRPr="00346FD5" w:rsidRDefault="00900B5C" w:rsidP="00745FEC">
            <w:pPr>
              <w:spacing w:line="240" w:lineRule="auto"/>
              <w:rPr>
                <w:rFonts w:cs="Times New Roman"/>
                <w:bCs/>
              </w:rPr>
            </w:pPr>
            <w:r w:rsidRPr="00346FD5">
              <w:rPr>
                <w:rFonts w:cs="Times New Roman"/>
                <w:bCs/>
              </w:rPr>
              <w:t>4</w:t>
            </w:r>
          </w:p>
        </w:tc>
        <w:tc>
          <w:tcPr>
            <w:tcW w:w="4111" w:type="dxa"/>
          </w:tcPr>
          <w:p w14:paraId="57B0F407" w14:textId="77777777" w:rsidR="00900B5C" w:rsidRPr="00346FD5" w:rsidRDefault="00900B5C" w:rsidP="00745FEC">
            <w:pPr>
              <w:spacing w:line="240" w:lineRule="auto"/>
            </w:pPr>
            <w:r w:rsidRPr="00346FD5">
              <w:rPr>
                <w:rFonts w:ascii="Times New Roman" w:hAnsi="Times New Roman" w:cs="Times New Roman"/>
                <w:bCs/>
              </w:rPr>
              <w:t xml:space="preserve">Registered Address, e-mail and telephone  </w:t>
            </w:r>
          </w:p>
        </w:tc>
        <w:tc>
          <w:tcPr>
            <w:tcW w:w="4961" w:type="dxa"/>
            <w:gridSpan w:val="2"/>
          </w:tcPr>
          <w:p w14:paraId="3A8E98FE" w14:textId="77777777" w:rsidR="00900B5C" w:rsidRDefault="00900B5C" w:rsidP="00745FEC">
            <w:pPr>
              <w:spacing w:line="240" w:lineRule="auto"/>
            </w:pPr>
          </w:p>
        </w:tc>
      </w:tr>
      <w:tr w:rsidR="00900B5C" w14:paraId="5773007D" w14:textId="77777777" w:rsidTr="00745FEC">
        <w:tc>
          <w:tcPr>
            <w:tcW w:w="562" w:type="dxa"/>
          </w:tcPr>
          <w:p w14:paraId="34AA3680" w14:textId="77777777" w:rsidR="00900B5C" w:rsidRPr="00346FD5" w:rsidRDefault="00900B5C" w:rsidP="00745FEC">
            <w:pPr>
              <w:spacing w:line="240" w:lineRule="auto"/>
              <w:rPr>
                <w:rFonts w:cs="Times New Roman"/>
                <w:bCs/>
              </w:rPr>
            </w:pPr>
            <w:r w:rsidRPr="00346FD5">
              <w:rPr>
                <w:rFonts w:cs="Times New Roman"/>
                <w:bCs/>
              </w:rPr>
              <w:t>5</w:t>
            </w:r>
          </w:p>
        </w:tc>
        <w:tc>
          <w:tcPr>
            <w:tcW w:w="4111" w:type="dxa"/>
          </w:tcPr>
          <w:p w14:paraId="00F9970F" w14:textId="77777777" w:rsidR="00900B5C" w:rsidRPr="00346FD5" w:rsidRDefault="00900B5C" w:rsidP="00745FEC">
            <w:pPr>
              <w:spacing w:line="240" w:lineRule="auto"/>
            </w:pPr>
            <w:r w:rsidRPr="00346FD5">
              <w:rPr>
                <w:rFonts w:ascii="Times New Roman" w:hAnsi="Times New Roman" w:cs="Times New Roman"/>
                <w:bCs/>
              </w:rPr>
              <w:t xml:space="preserve">Address for communication,  e-mail and telephone  </w:t>
            </w:r>
          </w:p>
        </w:tc>
        <w:tc>
          <w:tcPr>
            <w:tcW w:w="4961" w:type="dxa"/>
            <w:gridSpan w:val="2"/>
          </w:tcPr>
          <w:p w14:paraId="0224C3AA" w14:textId="77777777" w:rsidR="00900B5C" w:rsidRDefault="00900B5C" w:rsidP="00745FEC">
            <w:pPr>
              <w:spacing w:line="240" w:lineRule="auto"/>
            </w:pPr>
          </w:p>
        </w:tc>
      </w:tr>
      <w:tr w:rsidR="00900B5C" w14:paraId="78F926DE" w14:textId="77777777" w:rsidTr="00745FEC">
        <w:tc>
          <w:tcPr>
            <w:tcW w:w="562" w:type="dxa"/>
          </w:tcPr>
          <w:p w14:paraId="71E6956E" w14:textId="77777777" w:rsidR="00900B5C" w:rsidRPr="00346FD5" w:rsidRDefault="00900B5C" w:rsidP="00745FEC">
            <w:pPr>
              <w:spacing w:line="240" w:lineRule="auto"/>
              <w:rPr>
                <w:rFonts w:cs="Times New Roman"/>
                <w:bCs/>
              </w:rPr>
            </w:pPr>
            <w:r w:rsidRPr="00346FD5">
              <w:rPr>
                <w:rFonts w:cs="Times New Roman"/>
                <w:bCs/>
              </w:rPr>
              <w:t>6</w:t>
            </w:r>
          </w:p>
        </w:tc>
        <w:tc>
          <w:tcPr>
            <w:tcW w:w="4111" w:type="dxa"/>
          </w:tcPr>
          <w:p w14:paraId="35FFA2A2" w14:textId="77777777" w:rsidR="00900B5C" w:rsidRPr="00346FD5" w:rsidRDefault="00900B5C" w:rsidP="00745FEC">
            <w:pPr>
              <w:spacing w:line="240" w:lineRule="auto"/>
            </w:pPr>
            <w:r w:rsidRPr="00346FD5">
              <w:rPr>
                <w:rFonts w:ascii="Times New Roman" w:hAnsi="Times New Roman" w:cs="Times New Roman"/>
                <w:bCs/>
              </w:rPr>
              <w:t>Contact person (Name &amp; Designation with e-mail and phone/ mobile No.)</w:t>
            </w:r>
          </w:p>
        </w:tc>
        <w:tc>
          <w:tcPr>
            <w:tcW w:w="4961" w:type="dxa"/>
            <w:gridSpan w:val="2"/>
          </w:tcPr>
          <w:p w14:paraId="2B0EFC7E" w14:textId="77777777" w:rsidR="00900B5C" w:rsidRDefault="00900B5C" w:rsidP="00745FEC">
            <w:pPr>
              <w:spacing w:line="240" w:lineRule="auto"/>
            </w:pPr>
          </w:p>
        </w:tc>
      </w:tr>
      <w:tr w:rsidR="00900B5C" w14:paraId="477EB683" w14:textId="77777777" w:rsidTr="00745FEC">
        <w:tc>
          <w:tcPr>
            <w:tcW w:w="562" w:type="dxa"/>
          </w:tcPr>
          <w:p w14:paraId="0954FC3A" w14:textId="77777777" w:rsidR="00900B5C" w:rsidRPr="00346FD5" w:rsidRDefault="00900B5C" w:rsidP="00745FEC">
            <w:pPr>
              <w:spacing w:line="240" w:lineRule="auto"/>
              <w:rPr>
                <w:rFonts w:cs="Times New Roman"/>
                <w:bCs/>
              </w:rPr>
            </w:pPr>
            <w:r w:rsidRPr="00346FD5">
              <w:rPr>
                <w:rFonts w:cs="Times New Roman"/>
                <w:bCs/>
              </w:rPr>
              <w:t>7</w:t>
            </w:r>
          </w:p>
        </w:tc>
        <w:tc>
          <w:tcPr>
            <w:tcW w:w="4111" w:type="dxa"/>
          </w:tcPr>
          <w:p w14:paraId="1C5CEE00" w14:textId="77777777" w:rsidR="00900B5C" w:rsidRPr="00346FD5" w:rsidRDefault="00900B5C" w:rsidP="00745FEC">
            <w:pPr>
              <w:spacing w:line="240" w:lineRule="auto"/>
            </w:pPr>
            <w:r w:rsidRPr="00346FD5">
              <w:rPr>
                <w:rFonts w:ascii="Times New Roman" w:hAnsi="Times New Roman" w:cs="Times New Roman"/>
                <w:bCs/>
              </w:rPr>
              <w:t>Address of office in Uttarakhand</w:t>
            </w:r>
          </w:p>
        </w:tc>
        <w:tc>
          <w:tcPr>
            <w:tcW w:w="4961" w:type="dxa"/>
            <w:gridSpan w:val="2"/>
          </w:tcPr>
          <w:p w14:paraId="342340EE" w14:textId="77777777" w:rsidR="00900B5C" w:rsidRDefault="00900B5C" w:rsidP="00745FEC">
            <w:pPr>
              <w:spacing w:line="240" w:lineRule="auto"/>
            </w:pPr>
          </w:p>
        </w:tc>
      </w:tr>
      <w:tr w:rsidR="00900B5C" w14:paraId="2452C0AB" w14:textId="77777777" w:rsidTr="00745FEC">
        <w:tc>
          <w:tcPr>
            <w:tcW w:w="562" w:type="dxa"/>
          </w:tcPr>
          <w:p w14:paraId="632CA770" w14:textId="77777777" w:rsidR="00900B5C" w:rsidRPr="00346FD5" w:rsidRDefault="00900B5C" w:rsidP="00745FEC">
            <w:pPr>
              <w:spacing w:line="240" w:lineRule="auto"/>
              <w:rPr>
                <w:rFonts w:cs="Times New Roman"/>
                <w:bCs/>
              </w:rPr>
            </w:pPr>
            <w:r w:rsidRPr="00346FD5">
              <w:rPr>
                <w:rFonts w:cs="Times New Roman"/>
                <w:bCs/>
              </w:rPr>
              <w:t>8</w:t>
            </w:r>
          </w:p>
        </w:tc>
        <w:tc>
          <w:tcPr>
            <w:tcW w:w="4111" w:type="dxa"/>
          </w:tcPr>
          <w:p w14:paraId="43206A73" w14:textId="77777777" w:rsidR="00900B5C" w:rsidRPr="00346FD5" w:rsidRDefault="00900B5C" w:rsidP="00745FEC">
            <w:pPr>
              <w:spacing w:line="240" w:lineRule="auto"/>
            </w:pPr>
            <w:r w:rsidRPr="00346FD5">
              <w:rPr>
                <w:rFonts w:ascii="Times New Roman" w:hAnsi="Times New Roman" w:cs="Times New Roman"/>
                <w:bCs/>
              </w:rPr>
              <w:t>Year of existence</w:t>
            </w:r>
          </w:p>
        </w:tc>
        <w:tc>
          <w:tcPr>
            <w:tcW w:w="4961" w:type="dxa"/>
            <w:gridSpan w:val="2"/>
          </w:tcPr>
          <w:p w14:paraId="4DA093CB" w14:textId="77777777" w:rsidR="00900B5C" w:rsidRDefault="00900B5C" w:rsidP="00745FEC">
            <w:pPr>
              <w:spacing w:line="240" w:lineRule="auto"/>
            </w:pPr>
          </w:p>
        </w:tc>
      </w:tr>
      <w:tr w:rsidR="00900B5C" w14:paraId="3D63A71A" w14:textId="77777777" w:rsidTr="00745FEC">
        <w:trPr>
          <w:trHeight w:val="889"/>
        </w:trPr>
        <w:tc>
          <w:tcPr>
            <w:tcW w:w="562" w:type="dxa"/>
          </w:tcPr>
          <w:p w14:paraId="15B62582" w14:textId="77777777" w:rsidR="00900B5C" w:rsidRPr="00346FD5" w:rsidRDefault="00900B5C" w:rsidP="00745FEC">
            <w:pPr>
              <w:spacing w:line="240" w:lineRule="auto"/>
              <w:rPr>
                <w:rFonts w:cs="Times New Roman"/>
                <w:bCs/>
              </w:rPr>
            </w:pPr>
            <w:r w:rsidRPr="00346FD5">
              <w:rPr>
                <w:rFonts w:cs="Times New Roman"/>
                <w:bCs/>
              </w:rPr>
              <w:t>9</w:t>
            </w:r>
          </w:p>
        </w:tc>
        <w:tc>
          <w:tcPr>
            <w:tcW w:w="4111" w:type="dxa"/>
          </w:tcPr>
          <w:p w14:paraId="07C9A759" w14:textId="77777777" w:rsidR="00900B5C" w:rsidRPr="00346FD5" w:rsidRDefault="00900B5C" w:rsidP="00745FEC">
            <w:pPr>
              <w:spacing w:line="240" w:lineRule="auto"/>
            </w:pPr>
            <w:r w:rsidRPr="00346FD5">
              <w:rPr>
                <w:rFonts w:ascii="Times New Roman" w:hAnsi="Times New Roman" w:cs="Times New Roman"/>
                <w:bCs/>
              </w:rPr>
              <w:t>Turnover of last 3 Financial years (FYs)</w:t>
            </w:r>
          </w:p>
        </w:tc>
        <w:tc>
          <w:tcPr>
            <w:tcW w:w="4961" w:type="dxa"/>
            <w:gridSpan w:val="2"/>
          </w:tcPr>
          <w:p w14:paraId="5E25C0DF" w14:textId="77777777" w:rsidR="00900B5C" w:rsidRDefault="00900B5C" w:rsidP="00745FEC">
            <w:pPr>
              <w:pStyle w:val="ListParagraph"/>
              <w:numPr>
                <w:ilvl w:val="0"/>
                <w:numId w:val="38"/>
              </w:numPr>
              <w:spacing w:line="240" w:lineRule="auto"/>
              <w:rPr>
                <w:rFonts w:ascii="Times New Roman" w:hAnsi="Times New Roman" w:cs="Times New Roman"/>
              </w:rPr>
            </w:pPr>
            <w:r>
              <w:rPr>
                <w:rFonts w:ascii="Times New Roman" w:hAnsi="Times New Roman" w:cs="Times New Roman"/>
              </w:rPr>
              <w:t xml:space="preserve">FY 2019-20: </w:t>
            </w:r>
          </w:p>
          <w:p w14:paraId="6965060C" w14:textId="77777777" w:rsidR="00900B5C" w:rsidRDefault="00900B5C" w:rsidP="00745FEC">
            <w:pPr>
              <w:pStyle w:val="ListParagraph"/>
              <w:numPr>
                <w:ilvl w:val="0"/>
                <w:numId w:val="38"/>
              </w:numPr>
              <w:spacing w:line="240" w:lineRule="auto"/>
              <w:rPr>
                <w:rFonts w:ascii="Times New Roman" w:hAnsi="Times New Roman" w:cs="Times New Roman"/>
              </w:rPr>
            </w:pPr>
            <w:r>
              <w:rPr>
                <w:rFonts w:ascii="Times New Roman" w:hAnsi="Times New Roman" w:cs="Times New Roman"/>
              </w:rPr>
              <w:t xml:space="preserve">FY 2020-21: </w:t>
            </w:r>
          </w:p>
          <w:p w14:paraId="63A5EECC" w14:textId="77777777" w:rsidR="00900B5C" w:rsidRDefault="00900B5C" w:rsidP="00745FEC">
            <w:pPr>
              <w:pStyle w:val="ListParagraph"/>
              <w:numPr>
                <w:ilvl w:val="0"/>
                <w:numId w:val="38"/>
              </w:numPr>
              <w:spacing w:line="240" w:lineRule="auto"/>
              <w:rPr>
                <w:rFonts w:ascii="Times New Roman" w:hAnsi="Times New Roman" w:cs="Times New Roman"/>
              </w:rPr>
            </w:pPr>
            <w:r>
              <w:rPr>
                <w:rFonts w:ascii="Times New Roman" w:hAnsi="Times New Roman" w:cs="Times New Roman"/>
              </w:rPr>
              <w:t xml:space="preserve">FY 2021-22: </w:t>
            </w:r>
          </w:p>
          <w:p w14:paraId="6FC6EC49" w14:textId="77777777" w:rsidR="00900B5C" w:rsidRDefault="00900B5C" w:rsidP="00745FEC">
            <w:pPr>
              <w:spacing w:line="240" w:lineRule="auto"/>
            </w:pPr>
            <w:r w:rsidRPr="00F04E54">
              <w:rPr>
                <w:rFonts w:cs="Times New Roman"/>
                <w:i/>
                <w:iCs/>
              </w:rPr>
              <w:t>(Please enclosed copy of BLS for last 3 years)</w:t>
            </w:r>
          </w:p>
        </w:tc>
      </w:tr>
      <w:tr w:rsidR="00900B5C" w14:paraId="33B3A80F" w14:textId="77777777" w:rsidTr="00745FEC">
        <w:tc>
          <w:tcPr>
            <w:tcW w:w="562" w:type="dxa"/>
          </w:tcPr>
          <w:p w14:paraId="330E7094" w14:textId="77777777" w:rsidR="00900B5C" w:rsidRPr="00346FD5" w:rsidRDefault="00900B5C" w:rsidP="00745FEC">
            <w:pPr>
              <w:spacing w:line="240" w:lineRule="auto"/>
              <w:rPr>
                <w:rFonts w:cs="Times New Roman"/>
                <w:bCs/>
              </w:rPr>
            </w:pPr>
            <w:r w:rsidRPr="00346FD5">
              <w:rPr>
                <w:rFonts w:cs="Times New Roman"/>
                <w:bCs/>
              </w:rPr>
              <w:t>10</w:t>
            </w:r>
          </w:p>
        </w:tc>
        <w:tc>
          <w:tcPr>
            <w:tcW w:w="4111" w:type="dxa"/>
          </w:tcPr>
          <w:p w14:paraId="4C01B954" w14:textId="77777777" w:rsidR="00900B5C" w:rsidRPr="00346FD5" w:rsidRDefault="00900B5C" w:rsidP="00745FEC">
            <w:pPr>
              <w:spacing w:line="240" w:lineRule="auto"/>
            </w:pPr>
            <w:r w:rsidRPr="00346FD5">
              <w:rPr>
                <w:rFonts w:ascii="Times New Roman" w:hAnsi="Times New Roman" w:cs="Times New Roman"/>
                <w:bCs/>
              </w:rPr>
              <w:t>Status of ITR during the last 3 Financial years (FYs)</w:t>
            </w:r>
          </w:p>
        </w:tc>
        <w:tc>
          <w:tcPr>
            <w:tcW w:w="4961" w:type="dxa"/>
            <w:gridSpan w:val="2"/>
          </w:tcPr>
          <w:p w14:paraId="792FA401" w14:textId="77777777" w:rsidR="00900B5C" w:rsidRDefault="00900B5C" w:rsidP="00745FEC">
            <w:pPr>
              <w:spacing w:line="240" w:lineRule="auto"/>
            </w:pPr>
            <w:r w:rsidRPr="00F04E54">
              <w:rPr>
                <w:rFonts w:cs="Times New Roman"/>
                <w:i/>
                <w:iCs/>
              </w:rPr>
              <w:t>Please enclosed copy of ITR</w:t>
            </w:r>
          </w:p>
        </w:tc>
      </w:tr>
      <w:tr w:rsidR="00900B5C" w14:paraId="2552C65A" w14:textId="77777777" w:rsidTr="00745FEC">
        <w:tc>
          <w:tcPr>
            <w:tcW w:w="9634" w:type="dxa"/>
            <w:gridSpan w:val="4"/>
          </w:tcPr>
          <w:p w14:paraId="0E431E4B" w14:textId="77777777" w:rsidR="00900B5C" w:rsidRPr="00817BC2" w:rsidRDefault="00900B5C" w:rsidP="00900B5C">
            <w:pPr>
              <w:pStyle w:val="ListParagraph"/>
              <w:numPr>
                <w:ilvl w:val="0"/>
                <w:numId w:val="39"/>
              </w:numPr>
              <w:spacing w:after="200" w:line="240" w:lineRule="auto"/>
              <w:rPr>
                <w:rFonts w:cstheme="minorHAnsi"/>
                <w:sz w:val="24"/>
                <w:szCs w:val="24"/>
              </w:rPr>
            </w:pPr>
            <w:r w:rsidRPr="00817BC2">
              <w:rPr>
                <w:rFonts w:cstheme="minorHAnsi"/>
                <w:b/>
                <w:bCs/>
                <w:sz w:val="24"/>
                <w:szCs w:val="24"/>
              </w:rPr>
              <w:t>Competence / Reliability of the firm based on specialized knowledge of last five years</w:t>
            </w:r>
          </w:p>
          <w:p w14:paraId="3FEDEABA" w14:textId="77777777" w:rsidR="00900B5C" w:rsidRPr="00346FD5" w:rsidRDefault="00900B5C" w:rsidP="00745FEC">
            <w:pPr>
              <w:pStyle w:val="ListParagraph"/>
              <w:spacing w:line="240" w:lineRule="auto"/>
              <w:ind w:left="360"/>
              <w:jc w:val="both"/>
              <w:rPr>
                <w:rFonts w:cstheme="minorHAnsi"/>
                <w:sz w:val="24"/>
                <w:szCs w:val="24"/>
              </w:rPr>
            </w:pPr>
            <w:r w:rsidRPr="00346FD5">
              <w:rPr>
                <w:rFonts w:cstheme="minorHAnsi"/>
                <w:sz w:val="24"/>
                <w:szCs w:val="24"/>
              </w:rPr>
              <w:t>Experience of 5 similar evaluations in social sector (Evaluation of Central Government Scheme will only be considered)</w:t>
            </w:r>
          </w:p>
        </w:tc>
      </w:tr>
      <w:tr w:rsidR="00900B5C" w14:paraId="5FD906AE" w14:textId="77777777" w:rsidTr="00745FEC">
        <w:tc>
          <w:tcPr>
            <w:tcW w:w="9634" w:type="dxa"/>
            <w:gridSpan w:val="4"/>
          </w:tcPr>
          <w:tbl>
            <w:tblPr>
              <w:tblStyle w:val="TableGrid"/>
              <w:tblW w:w="0" w:type="auto"/>
              <w:tblLayout w:type="fixed"/>
              <w:tblLook w:val="04A0" w:firstRow="1" w:lastRow="0" w:firstColumn="1" w:lastColumn="0" w:noHBand="0" w:noVBand="1"/>
            </w:tblPr>
            <w:tblGrid>
              <w:gridCol w:w="591"/>
              <w:gridCol w:w="1701"/>
              <w:gridCol w:w="1134"/>
              <w:gridCol w:w="1276"/>
              <w:gridCol w:w="1843"/>
              <w:gridCol w:w="3147"/>
            </w:tblGrid>
            <w:tr w:rsidR="00900B5C" w14:paraId="3E332468" w14:textId="77777777" w:rsidTr="00745FEC">
              <w:tc>
                <w:tcPr>
                  <w:tcW w:w="591" w:type="dxa"/>
                </w:tcPr>
                <w:p w14:paraId="739029EF"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Sl. </w:t>
                  </w:r>
                </w:p>
              </w:tc>
              <w:tc>
                <w:tcPr>
                  <w:tcW w:w="1701" w:type="dxa"/>
                </w:tcPr>
                <w:p w14:paraId="7CA59B59"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Name of Assignment </w:t>
                  </w:r>
                </w:p>
              </w:tc>
              <w:tc>
                <w:tcPr>
                  <w:tcW w:w="1134" w:type="dxa"/>
                </w:tcPr>
                <w:p w14:paraId="7845AA54"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Year </w:t>
                  </w:r>
                </w:p>
              </w:tc>
              <w:tc>
                <w:tcPr>
                  <w:tcW w:w="1276" w:type="dxa"/>
                </w:tcPr>
                <w:p w14:paraId="23A4423E"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Location </w:t>
                  </w:r>
                </w:p>
              </w:tc>
              <w:tc>
                <w:tcPr>
                  <w:tcW w:w="1843" w:type="dxa"/>
                </w:tcPr>
                <w:p w14:paraId="6F8E0363"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Value of Assignment/ project (in INR) </w:t>
                  </w:r>
                </w:p>
              </w:tc>
              <w:tc>
                <w:tcPr>
                  <w:tcW w:w="3147" w:type="dxa"/>
                </w:tcPr>
                <w:p w14:paraId="3624D604" w14:textId="77777777" w:rsidR="00900B5C" w:rsidRPr="00F04E54" w:rsidRDefault="00900B5C" w:rsidP="00463317">
                  <w:pPr>
                    <w:pStyle w:val="ListParagraph"/>
                    <w:spacing w:line="240" w:lineRule="auto"/>
                    <w:ind w:left="0"/>
                    <w:rPr>
                      <w:rFonts w:ascii="Times New Roman" w:hAnsi="Times New Roman" w:cs="Times New Roman"/>
                      <w:b/>
                      <w:bCs/>
                      <w:lang w:val="en-GB"/>
                    </w:rPr>
                  </w:pPr>
                  <w:r w:rsidRPr="00F04E54">
                    <w:rPr>
                      <w:rFonts w:ascii="Times New Roman" w:hAnsi="Times New Roman" w:cs="Times New Roman"/>
                      <w:b/>
                      <w:bCs/>
                      <w:lang w:val="en-GB"/>
                    </w:rPr>
                    <w:t xml:space="preserve">Actual Services Provided by AFCs under the assignment/ project </w:t>
                  </w:r>
                </w:p>
              </w:tc>
            </w:tr>
            <w:tr w:rsidR="00900B5C" w14:paraId="689798D3" w14:textId="77777777" w:rsidTr="00745FEC">
              <w:tc>
                <w:tcPr>
                  <w:tcW w:w="591" w:type="dxa"/>
                </w:tcPr>
                <w:p w14:paraId="4B087229" w14:textId="77777777" w:rsidR="00900B5C" w:rsidRPr="00AA1854" w:rsidRDefault="00900B5C" w:rsidP="00C727E7">
                  <w:pPr>
                    <w:pStyle w:val="ListParagraph"/>
                    <w:ind w:left="0"/>
                    <w:rPr>
                      <w:rFonts w:ascii="Times New Roman" w:hAnsi="Times New Roman" w:cs="Times New Roman"/>
                      <w:bCs/>
                      <w:lang w:val="en-GB"/>
                    </w:rPr>
                  </w:pPr>
                  <w:r w:rsidRPr="00AA1854">
                    <w:rPr>
                      <w:rFonts w:ascii="Times New Roman" w:hAnsi="Times New Roman" w:cs="Times New Roman"/>
                      <w:bCs/>
                      <w:lang w:val="en-GB"/>
                    </w:rPr>
                    <w:t>1</w:t>
                  </w:r>
                </w:p>
              </w:tc>
              <w:tc>
                <w:tcPr>
                  <w:tcW w:w="1701" w:type="dxa"/>
                </w:tcPr>
                <w:p w14:paraId="1E107A92" w14:textId="77777777" w:rsidR="00900B5C" w:rsidRPr="00AA1854" w:rsidRDefault="00900B5C" w:rsidP="00C727E7">
                  <w:pPr>
                    <w:pStyle w:val="ListParagraph"/>
                    <w:ind w:left="0"/>
                    <w:rPr>
                      <w:rFonts w:ascii="Times New Roman" w:hAnsi="Times New Roman" w:cs="Times New Roman"/>
                      <w:bCs/>
                      <w:lang w:val="en-GB"/>
                    </w:rPr>
                  </w:pPr>
                </w:p>
              </w:tc>
              <w:tc>
                <w:tcPr>
                  <w:tcW w:w="1134" w:type="dxa"/>
                </w:tcPr>
                <w:p w14:paraId="793AE730" w14:textId="77777777" w:rsidR="00900B5C" w:rsidRPr="00AA1854" w:rsidRDefault="00900B5C" w:rsidP="00C727E7">
                  <w:pPr>
                    <w:pStyle w:val="ListParagraph"/>
                    <w:ind w:left="0"/>
                    <w:rPr>
                      <w:rFonts w:ascii="Times New Roman" w:hAnsi="Times New Roman" w:cs="Times New Roman"/>
                      <w:bCs/>
                      <w:lang w:val="en-GB"/>
                    </w:rPr>
                  </w:pPr>
                </w:p>
              </w:tc>
              <w:tc>
                <w:tcPr>
                  <w:tcW w:w="1276" w:type="dxa"/>
                </w:tcPr>
                <w:p w14:paraId="63C40676"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7238B79A"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04E88DE1" w14:textId="77777777" w:rsidR="00900B5C" w:rsidRPr="00F04E54" w:rsidRDefault="00900B5C" w:rsidP="00C727E7">
                  <w:pPr>
                    <w:pStyle w:val="ListParagraph"/>
                    <w:ind w:left="0"/>
                    <w:rPr>
                      <w:rFonts w:ascii="Times New Roman" w:hAnsi="Times New Roman" w:cs="Times New Roman"/>
                      <w:b/>
                      <w:bCs/>
                      <w:lang w:val="en-GB"/>
                    </w:rPr>
                  </w:pPr>
                </w:p>
              </w:tc>
            </w:tr>
            <w:tr w:rsidR="00900B5C" w14:paraId="133EF29C" w14:textId="77777777" w:rsidTr="00745FEC">
              <w:tc>
                <w:tcPr>
                  <w:tcW w:w="591" w:type="dxa"/>
                </w:tcPr>
                <w:p w14:paraId="1ACEB750" w14:textId="77777777" w:rsidR="00900B5C" w:rsidRPr="00AA1854" w:rsidRDefault="00900B5C" w:rsidP="00C727E7">
                  <w:pPr>
                    <w:pStyle w:val="ListParagraph"/>
                    <w:ind w:left="0"/>
                    <w:rPr>
                      <w:rFonts w:ascii="Times New Roman" w:hAnsi="Times New Roman" w:cs="Times New Roman"/>
                      <w:bCs/>
                      <w:lang w:val="en-GB"/>
                    </w:rPr>
                  </w:pPr>
                  <w:r w:rsidRPr="00AA1854">
                    <w:rPr>
                      <w:rFonts w:ascii="Times New Roman" w:hAnsi="Times New Roman" w:cs="Times New Roman"/>
                      <w:bCs/>
                      <w:lang w:val="en-GB"/>
                    </w:rPr>
                    <w:t>2</w:t>
                  </w:r>
                </w:p>
              </w:tc>
              <w:tc>
                <w:tcPr>
                  <w:tcW w:w="1701" w:type="dxa"/>
                </w:tcPr>
                <w:p w14:paraId="075B37AE" w14:textId="77777777" w:rsidR="00900B5C" w:rsidRPr="00AA1854" w:rsidRDefault="00900B5C" w:rsidP="00C727E7">
                  <w:pPr>
                    <w:pStyle w:val="ListParagraph"/>
                    <w:ind w:left="0"/>
                    <w:rPr>
                      <w:rFonts w:ascii="Times New Roman" w:hAnsi="Times New Roman" w:cs="Times New Roman"/>
                      <w:bCs/>
                      <w:lang w:val="en-GB"/>
                    </w:rPr>
                  </w:pPr>
                </w:p>
              </w:tc>
              <w:tc>
                <w:tcPr>
                  <w:tcW w:w="1134" w:type="dxa"/>
                </w:tcPr>
                <w:p w14:paraId="5173C9DA" w14:textId="77777777" w:rsidR="00900B5C" w:rsidRPr="00AA1854" w:rsidRDefault="00900B5C" w:rsidP="00C727E7">
                  <w:pPr>
                    <w:pStyle w:val="ListParagraph"/>
                    <w:ind w:left="0"/>
                    <w:rPr>
                      <w:rFonts w:ascii="Times New Roman" w:hAnsi="Times New Roman" w:cs="Times New Roman"/>
                      <w:bCs/>
                      <w:lang w:val="en-GB"/>
                    </w:rPr>
                  </w:pPr>
                </w:p>
              </w:tc>
              <w:tc>
                <w:tcPr>
                  <w:tcW w:w="1276" w:type="dxa"/>
                </w:tcPr>
                <w:p w14:paraId="6213A083"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2601A625"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284FAA24" w14:textId="77777777" w:rsidR="00900B5C" w:rsidRPr="00F04E54" w:rsidRDefault="00900B5C" w:rsidP="00C727E7">
                  <w:pPr>
                    <w:pStyle w:val="ListParagraph"/>
                    <w:ind w:left="0"/>
                    <w:rPr>
                      <w:rFonts w:ascii="Times New Roman" w:hAnsi="Times New Roman" w:cs="Times New Roman"/>
                      <w:b/>
                      <w:bCs/>
                      <w:lang w:val="en-GB"/>
                    </w:rPr>
                  </w:pPr>
                </w:p>
              </w:tc>
            </w:tr>
            <w:tr w:rsidR="00900B5C" w14:paraId="07BFC051" w14:textId="77777777" w:rsidTr="00745FEC">
              <w:tc>
                <w:tcPr>
                  <w:tcW w:w="591" w:type="dxa"/>
                </w:tcPr>
                <w:p w14:paraId="70EE01BE" w14:textId="77777777" w:rsidR="00900B5C" w:rsidRPr="00AA1854" w:rsidRDefault="00900B5C" w:rsidP="00C727E7">
                  <w:pPr>
                    <w:pStyle w:val="ListParagraph"/>
                    <w:ind w:left="0"/>
                    <w:rPr>
                      <w:rFonts w:ascii="Times New Roman" w:hAnsi="Times New Roman" w:cs="Times New Roman"/>
                      <w:bCs/>
                      <w:lang w:val="en-GB"/>
                    </w:rPr>
                  </w:pPr>
                  <w:r w:rsidRPr="00AA1854">
                    <w:rPr>
                      <w:rFonts w:ascii="Times New Roman" w:hAnsi="Times New Roman" w:cs="Times New Roman"/>
                      <w:bCs/>
                      <w:lang w:val="en-GB"/>
                    </w:rPr>
                    <w:t>3</w:t>
                  </w:r>
                </w:p>
              </w:tc>
              <w:tc>
                <w:tcPr>
                  <w:tcW w:w="1701" w:type="dxa"/>
                </w:tcPr>
                <w:p w14:paraId="75C5C344" w14:textId="77777777" w:rsidR="00900B5C" w:rsidRPr="00AA1854" w:rsidRDefault="00900B5C" w:rsidP="00C727E7">
                  <w:pPr>
                    <w:pStyle w:val="ListParagraph"/>
                    <w:ind w:left="0"/>
                    <w:rPr>
                      <w:rFonts w:ascii="Times New Roman" w:hAnsi="Times New Roman" w:cs="Times New Roman"/>
                      <w:bCs/>
                      <w:lang w:val="en-GB"/>
                    </w:rPr>
                  </w:pPr>
                </w:p>
              </w:tc>
              <w:tc>
                <w:tcPr>
                  <w:tcW w:w="1134" w:type="dxa"/>
                </w:tcPr>
                <w:p w14:paraId="3EE1019D" w14:textId="77777777" w:rsidR="00900B5C" w:rsidRPr="00AA1854" w:rsidRDefault="00900B5C" w:rsidP="00C727E7">
                  <w:pPr>
                    <w:pStyle w:val="ListParagraph"/>
                    <w:ind w:left="0"/>
                    <w:rPr>
                      <w:rFonts w:ascii="Times New Roman" w:hAnsi="Times New Roman" w:cs="Times New Roman"/>
                      <w:bCs/>
                      <w:lang w:val="en-GB"/>
                    </w:rPr>
                  </w:pPr>
                </w:p>
              </w:tc>
              <w:tc>
                <w:tcPr>
                  <w:tcW w:w="1276" w:type="dxa"/>
                </w:tcPr>
                <w:p w14:paraId="5907ABE4"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165A2B17"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1C33BBFE" w14:textId="77777777" w:rsidR="00900B5C" w:rsidRPr="00F04E54" w:rsidRDefault="00900B5C" w:rsidP="00C727E7">
                  <w:pPr>
                    <w:pStyle w:val="ListParagraph"/>
                    <w:ind w:left="0"/>
                    <w:rPr>
                      <w:rFonts w:ascii="Times New Roman" w:hAnsi="Times New Roman" w:cs="Times New Roman"/>
                      <w:b/>
                      <w:bCs/>
                      <w:lang w:val="en-GB"/>
                    </w:rPr>
                  </w:pPr>
                </w:p>
              </w:tc>
            </w:tr>
            <w:tr w:rsidR="00900B5C" w14:paraId="56EB3A1B" w14:textId="77777777" w:rsidTr="00745FEC">
              <w:tc>
                <w:tcPr>
                  <w:tcW w:w="591" w:type="dxa"/>
                </w:tcPr>
                <w:p w14:paraId="62418A03" w14:textId="77777777" w:rsidR="00900B5C" w:rsidRPr="00AA1854" w:rsidRDefault="00900B5C" w:rsidP="00C727E7">
                  <w:pPr>
                    <w:pStyle w:val="ListParagraph"/>
                    <w:ind w:left="0"/>
                    <w:rPr>
                      <w:rFonts w:ascii="Times New Roman" w:hAnsi="Times New Roman" w:cs="Times New Roman"/>
                      <w:bCs/>
                      <w:lang w:val="en-GB"/>
                    </w:rPr>
                  </w:pPr>
                  <w:r w:rsidRPr="00AA1854">
                    <w:rPr>
                      <w:rFonts w:ascii="Times New Roman" w:hAnsi="Times New Roman" w:cs="Times New Roman"/>
                      <w:bCs/>
                      <w:lang w:val="en-GB"/>
                    </w:rPr>
                    <w:t>4</w:t>
                  </w:r>
                </w:p>
              </w:tc>
              <w:tc>
                <w:tcPr>
                  <w:tcW w:w="1701" w:type="dxa"/>
                </w:tcPr>
                <w:p w14:paraId="075883D6" w14:textId="77777777" w:rsidR="00900B5C" w:rsidRPr="00AA1854" w:rsidRDefault="00900B5C" w:rsidP="00C727E7">
                  <w:pPr>
                    <w:pStyle w:val="ListParagraph"/>
                    <w:ind w:left="0"/>
                    <w:rPr>
                      <w:rFonts w:ascii="Times New Roman" w:hAnsi="Times New Roman" w:cs="Times New Roman"/>
                      <w:bCs/>
                      <w:lang w:val="en-GB"/>
                    </w:rPr>
                  </w:pPr>
                </w:p>
              </w:tc>
              <w:tc>
                <w:tcPr>
                  <w:tcW w:w="1134" w:type="dxa"/>
                </w:tcPr>
                <w:p w14:paraId="69C66E0C" w14:textId="77777777" w:rsidR="00900B5C" w:rsidRPr="00AA1854" w:rsidRDefault="00900B5C" w:rsidP="00C727E7">
                  <w:pPr>
                    <w:pStyle w:val="ListParagraph"/>
                    <w:ind w:left="0"/>
                    <w:rPr>
                      <w:rFonts w:ascii="Times New Roman" w:hAnsi="Times New Roman" w:cs="Times New Roman"/>
                      <w:bCs/>
                      <w:lang w:val="en-GB"/>
                    </w:rPr>
                  </w:pPr>
                </w:p>
              </w:tc>
              <w:tc>
                <w:tcPr>
                  <w:tcW w:w="1276" w:type="dxa"/>
                </w:tcPr>
                <w:p w14:paraId="7C78C33C"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3FE6BED2"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12335908" w14:textId="77777777" w:rsidR="00900B5C" w:rsidRPr="00F04E54" w:rsidRDefault="00900B5C" w:rsidP="00C727E7">
                  <w:pPr>
                    <w:pStyle w:val="ListParagraph"/>
                    <w:ind w:left="0"/>
                    <w:rPr>
                      <w:rFonts w:ascii="Times New Roman" w:hAnsi="Times New Roman" w:cs="Times New Roman"/>
                      <w:b/>
                      <w:bCs/>
                      <w:lang w:val="en-GB"/>
                    </w:rPr>
                  </w:pPr>
                </w:p>
              </w:tc>
            </w:tr>
            <w:tr w:rsidR="00900B5C" w14:paraId="7984CEC0" w14:textId="77777777" w:rsidTr="00745FEC">
              <w:tc>
                <w:tcPr>
                  <w:tcW w:w="591" w:type="dxa"/>
                </w:tcPr>
                <w:p w14:paraId="1921127A" w14:textId="77777777" w:rsidR="00900B5C" w:rsidRPr="00AA1854" w:rsidRDefault="00900B5C" w:rsidP="00C727E7">
                  <w:pPr>
                    <w:pStyle w:val="ListParagraph"/>
                    <w:ind w:left="0"/>
                    <w:rPr>
                      <w:rFonts w:ascii="Times New Roman" w:hAnsi="Times New Roman" w:cs="Times New Roman"/>
                      <w:bCs/>
                      <w:lang w:val="en-GB"/>
                    </w:rPr>
                  </w:pPr>
                  <w:r w:rsidRPr="00AA1854">
                    <w:rPr>
                      <w:rFonts w:ascii="Times New Roman" w:hAnsi="Times New Roman" w:cs="Times New Roman"/>
                      <w:bCs/>
                      <w:lang w:val="en-GB"/>
                    </w:rPr>
                    <w:t>5</w:t>
                  </w:r>
                </w:p>
              </w:tc>
              <w:tc>
                <w:tcPr>
                  <w:tcW w:w="1701" w:type="dxa"/>
                </w:tcPr>
                <w:p w14:paraId="24CE7EAE" w14:textId="77777777" w:rsidR="00900B5C" w:rsidRPr="00AA1854" w:rsidRDefault="00900B5C" w:rsidP="00C727E7">
                  <w:pPr>
                    <w:pStyle w:val="ListParagraph"/>
                    <w:ind w:left="0"/>
                    <w:rPr>
                      <w:rFonts w:ascii="Times New Roman" w:hAnsi="Times New Roman" w:cs="Times New Roman"/>
                      <w:bCs/>
                      <w:lang w:val="en-GB"/>
                    </w:rPr>
                  </w:pPr>
                </w:p>
              </w:tc>
              <w:tc>
                <w:tcPr>
                  <w:tcW w:w="1134" w:type="dxa"/>
                </w:tcPr>
                <w:p w14:paraId="20DEA112" w14:textId="77777777" w:rsidR="00900B5C" w:rsidRPr="00AA1854" w:rsidRDefault="00900B5C" w:rsidP="00C727E7">
                  <w:pPr>
                    <w:pStyle w:val="ListParagraph"/>
                    <w:ind w:left="0"/>
                    <w:rPr>
                      <w:rFonts w:ascii="Times New Roman" w:hAnsi="Times New Roman" w:cs="Times New Roman"/>
                      <w:bCs/>
                      <w:lang w:val="en-GB"/>
                    </w:rPr>
                  </w:pPr>
                </w:p>
              </w:tc>
              <w:tc>
                <w:tcPr>
                  <w:tcW w:w="1276" w:type="dxa"/>
                </w:tcPr>
                <w:p w14:paraId="17D5EA6F"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048F7553"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0E94B232" w14:textId="77777777" w:rsidR="00900B5C" w:rsidRPr="00F04E54" w:rsidRDefault="00900B5C" w:rsidP="00C727E7">
                  <w:pPr>
                    <w:pStyle w:val="ListParagraph"/>
                    <w:ind w:left="0"/>
                    <w:rPr>
                      <w:rFonts w:ascii="Times New Roman" w:hAnsi="Times New Roman" w:cs="Times New Roman"/>
                      <w:b/>
                      <w:bCs/>
                      <w:lang w:val="en-GB"/>
                    </w:rPr>
                  </w:pPr>
                </w:p>
              </w:tc>
            </w:tr>
            <w:tr w:rsidR="00900B5C" w14:paraId="5159EF98" w14:textId="77777777" w:rsidTr="00745FEC">
              <w:tc>
                <w:tcPr>
                  <w:tcW w:w="9692" w:type="dxa"/>
                  <w:gridSpan w:val="6"/>
                </w:tcPr>
                <w:p w14:paraId="76FC8A7E" w14:textId="77777777" w:rsidR="00900B5C" w:rsidRPr="00F04E54" w:rsidRDefault="00900B5C" w:rsidP="00C727E7">
                  <w:pPr>
                    <w:pStyle w:val="ListParagraph"/>
                    <w:ind w:left="0"/>
                    <w:rPr>
                      <w:rFonts w:ascii="Times New Roman" w:hAnsi="Times New Roman" w:cs="Times New Roman"/>
                      <w:b/>
                      <w:bCs/>
                      <w:lang w:val="en-GB"/>
                    </w:rPr>
                  </w:pPr>
                  <w:r w:rsidRPr="000835EC">
                    <w:rPr>
                      <w:rFonts w:ascii="Times New Roman" w:hAnsi="Times New Roman" w:cs="Times New Roman"/>
                      <w:b/>
                      <w:bCs/>
                      <w:lang w:val="en-GB"/>
                    </w:rPr>
                    <w:t xml:space="preserve">11.1 </w:t>
                  </w:r>
                  <w:r w:rsidRPr="000835EC">
                    <w:rPr>
                      <w:rFonts w:cstheme="minorHAnsi"/>
                      <w:b/>
                      <w:bCs/>
                      <w:sz w:val="24"/>
                      <w:szCs w:val="24"/>
                      <w:lang w:val="en-GB"/>
                    </w:rPr>
                    <w:t>Experience of conducting 5 evaluations assignments in Uttarakhand in past 5 years</w:t>
                  </w:r>
                </w:p>
              </w:tc>
            </w:tr>
            <w:tr w:rsidR="00900B5C" w14:paraId="037DDA3D" w14:textId="77777777" w:rsidTr="00745FEC">
              <w:tc>
                <w:tcPr>
                  <w:tcW w:w="591" w:type="dxa"/>
                </w:tcPr>
                <w:p w14:paraId="024982BF"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Sl. </w:t>
                  </w:r>
                </w:p>
              </w:tc>
              <w:tc>
                <w:tcPr>
                  <w:tcW w:w="1701" w:type="dxa"/>
                </w:tcPr>
                <w:p w14:paraId="59299BC6"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Name of Assignment </w:t>
                  </w:r>
                </w:p>
              </w:tc>
              <w:tc>
                <w:tcPr>
                  <w:tcW w:w="1134" w:type="dxa"/>
                </w:tcPr>
                <w:p w14:paraId="2C49D23A"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Year </w:t>
                  </w:r>
                </w:p>
              </w:tc>
              <w:tc>
                <w:tcPr>
                  <w:tcW w:w="1276" w:type="dxa"/>
                </w:tcPr>
                <w:p w14:paraId="2712B6A4"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Location </w:t>
                  </w:r>
                </w:p>
              </w:tc>
              <w:tc>
                <w:tcPr>
                  <w:tcW w:w="1843" w:type="dxa"/>
                </w:tcPr>
                <w:p w14:paraId="13F57491"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Value of Assignment/ project (in INR) </w:t>
                  </w:r>
                </w:p>
              </w:tc>
              <w:tc>
                <w:tcPr>
                  <w:tcW w:w="3147" w:type="dxa"/>
                </w:tcPr>
                <w:p w14:paraId="4A85A0FD" w14:textId="77777777" w:rsidR="00900B5C" w:rsidRPr="00F04E54" w:rsidRDefault="00900B5C" w:rsidP="00463317">
                  <w:pPr>
                    <w:pStyle w:val="ListParagraph"/>
                    <w:spacing w:line="240" w:lineRule="auto"/>
                    <w:ind w:left="0"/>
                    <w:rPr>
                      <w:rFonts w:ascii="Times New Roman" w:hAnsi="Times New Roman" w:cs="Times New Roman"/>
                      <w:lang w:val="en-GB"/>
                    </w:rPr>
                  </w:pPr>
                  <w:r w:rsidRPr="00F04E54">
                    <w:rPr>
                      <w:rFonts w:ascii="Times New Roman" w:hAnsi="Times New Roman" w:cs="Times New Roman"/>
                      <w:b/>
                      <w:bCs/>
                      <w:lang w:val="en-GB"/>
                    </w:rPr>
                    <w:t xml:space="preserve">Actual Services Provided by AFCs under the assignment/ project </w:t>
                  </w:r>
                </w:p>
              </w:tc>
            </w:tr>
            <w:tr w:rsidR="00900B5C" w14:paraId="6311A31F" w14:textId="77777777" w:rsidTr="00745FEC">
              <w:tc>
                <w:tcPr>
                  <w:tcW w:w="591" w:type="dxa"/>
                </w:tcPr>
                <w:p w14:paraId="0E29FED9" w14:textId="77777777" w:rsidR="00900B5C" w:rsidRPr="00817BC2" w:rsidRDefault="00900B5C" w:rsidP="00C727E7">
                  <w:pPr>
                    <w:pStyle w:val="ListParagraph"/>
                    <w:ind w:left="0"/>
                    <w:rPr>
                      <w:rFonts w:ascii="Times New Roman" w:hAnsi="Times New Roman" w:cs="Times New Roman"/>
                      <w:bCs/>
                      <w:lang w:val="en-GB"/>
                    </w:rPr>
                  </w:pPr>
                  <w:r w:rsidRPr="00817BC2">
                    <w:rPr>
                      <w:rFonts w:ascii="Times New Roman" w:hAnsi="Times New Roman" w:cs="Times New Roman"/>
                      <w:bCs/>
                      <w:lang w:val="en-GB"/>
                    </w:rPr>
                    <w:t>1</w:t>
                  </w:r>
                </w:p>
              </w:tc>
              <w:tc>
                <w:tcPr>
                  <w:tcW w:w="1701" w:type="dxa"/>
                </w:tcPr>
                <w:p w14:paraId="7C229682" w14:textId="77777777" w:rsidR="00900B5C" w:rsidRPr="00817BC2" w:rsidRDefault="00900B5C" w:rsidP="00C727E7">
                  <w:pPr>
                    <w:pStyle w:val="ListParagraph"/>
                    <w:ind w:left="0"/>
                    <w:rPr>
                      <w:rFonts w:ascii="Times New Roman" w:hAnsi="Times New Roman" w:cs="Times New Roman"/>
                      <w:bCs/>
                      <w:lang w:val="en-GB"/>
                    </w:rPr>
                  </w:pPr>
                </w:p>
              </w:tc>
              <w:tc>
                <w:tcPr>
                  <w:tcW w:w="1134" w:type="dxa"/>
                </w:tcPr>
                <w:p w14:paraId="55F4E499" w14:textId="77777777" w:rsidR="00900B5C" w:rsidRPr="00F04E54" w:rsidRDefault="00900B5C" w:rsidP="00C727E7">
                  <w:pPr>
                    <w:pStyle w:val="ListParagraph"/>
                    <w:ind w:left="0"/>
                    <w:rPr>
                      <w:rFonts w:ascii="Times New Roman" w:hAnsi="Times New Roman" w:cs="Times New Roman"/>
                      <w:b/>
                      <w:bCs/>
                      <w:lang w:val="en-GB"/>
                    </w:rPr>
                  </w:pPr>
                </w:p>
              </w:tc>
              <w:tc>
                <w:tcPr>
                  <w:tcW w:w="1276" w:type="dxa"/>
                </w:tcPr>
                <w:p w14:paraId="2EF2A6A9"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2DF07C82"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7DE55C44" w14:textId="77777777" w:rsidR="00900B5C" w:rsidRPr="00F04E54" w:rsidRDefault="00900B5C" w:rsidP="00C727E7">
                  <w:pPr>
                    <w:pStyle w:val="ListParagraph"/>
                    <w:ind w:left="0"/>
                    <w:rPr>
                      <w:rFonts w:ascii="Times New Roman" w:hAnsi="Times New Roman" w:cs="Times New Roman"/>
                      <w:b/>
                      <w:bCs/>
                      <w:lang w:val="en-GB"/>
                    </w:rPr>
                  </w:pPr>
                </w:p>
              </w:tc>
            </w:tr>
            <w:tr w:rsidR="00900B5C" w14:paraId="55588591" w14:textId="77777777" w:rsidTr="00745FEC">
              <w:tc>
                <w:tcPr>
                  <w:tcW w:w="591" w:type="dxa"/>
                </w:tcPr>
                <w:p w14:paraId="36ABD75F" w14:textId="77777777" w:rsidR="00900B5C" w:rsidRPr="00817BC2" w:rsidRDefault="00900B5C" w:rsidP="00C727E7">
                  <w:pPr>
                    <w:pStyle w:val="ListParagraph"/>
                    <w:ind w:left="0"/>
                    <w:rPr>
                      <w:rFonts w:ascii="Times New Roman" w:hAnsi="Times New Roman" w:cs="Times New Roman"/>
                      <w:bCs/>
                      <w:lang w:val="en-GB"/>
                    </w:rPr>
                  </w:pPr>
                  <w:r w:rsidRPr="00817BC2">
                    <w:rPr>
                      <w:rFonts w:ascii="Times New Roman" w:hAnsi="Times New Roman" w:cs="Times New Roman"/>
                      <w:bCs/>
                      <w:lang w:val="en-GB"/>
                    </w:rPr>
                    <w:t>2</w:t>
                  </w:r>
                </w:p>
              </w:tc>
              <w:tc>
                <w:tcPr>
                  <w:tcW w:w="1701" w:type="dxa"/>
                </w:tcPr>
                <w:p w14:paraId="79721BB1" w14:textId="77777777" w:rsidR="00900B5C" w:rsidRPr="00817BC2" w:rsidRDefault="00900B5C" w:rsidP="00C727E7">
                  <w:pPr>
                    <w:pStyle w:val="ListParagraph"/>
                    <w:ind w:left="0"/>
                    <w:rPr>
                      <w:rFonts w:ascii="Times New Roman" w:hAnsi="Times New Roman" w:cs="Times New Roman"/>
                      <w:bCs/>
                      <w:lang w:val="en-GB"/>
                    </w:rPr>
                  </w:pPr>
                </w:p>
              </w:tc>
              <w:tc>
                <w:tcPr>
                  <w:tcW w:w="1134" w:type="dxa"/>
                </w:tcPr>
                <w:p w14:paraId="299D60BE" w14:textId="77777777" w:rsidR="00900B5C" w:rsidRPr="00F04E54" w:rsidRDefault="00900B5C" w:rsidP="00C727E7">
                  <w:pPr>
                    <w:pStyle w:val="ListParagraph"/>
                    <w:ind w:left="0"/>
                    <w:rPr>
                      <w:rFonts w:ascii="Times New Roman" w:hAnsi="Times New Roman" w:cs="Times New Roman"/>
                      <w:b/>
                      <w:bCs/>
                      <w:lang w:val="en-GB"/>
                    </w:rPr>
                  </w:pPr>
                </w:p>
              </w:tc>
              <w:tc>
                <w:tcPr>
                  <w:tcW w:w="1276" w:type="dxa"/>
                </w:tcPr>
                <w:p w14:paraId="15953437"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1800D7A2"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735D176C" w14:textId="77777777" w:rsidR="00900B5C" w:rsidRPr="00F04E54" w:rsidRDefault="00900B5C" w:rsidP="00C727E7">
                  <w:pPr>
                    <w:pStyle w:val="ListParagraph"/>
                    <w:ind w:left="0"/>
                    <w:rPr>
                      <w:rFonts w:ascii="Times New Roman" w:hAnsi="Times New Roman" w:cs="Times New Roman"/>
                      <w:b/>
                      <w:bCs/>
                      <w:lang w:val="en-GB"/>
                    </w:rPr>
                  </w:pPr>
                </w:p>
              </w:tc>
            </w:tr>
            <w:tr w:rsidR="00900B5C" w14:paraId="3C1AB0E7" w14:textId="77777777" w:rsidTr="00745FEC">
              <w:tc>
                <w:tcPr>
                  <w:tcW w:w="591" w:type="dxa"/>
                </w:tcPr>
                <w:p w14:paraId="4008E4EA" w14:textId="77777777" w:rsidR="00900B5C" w:rsidRPr="00817BC2" w:rsidRDefault="00900B5C" w:rsidP="00C727E7">
                  <w:pPr>
                    <w:pStyle w:val="ListParagraph"/>
                    <w:ind w:left="0"/>
                    <w:rPr>
                      <w:rFonts w:ascii="Times New Roman" w:hAnsi="Times New Roman" w:cs="Times New Roman"/>
                      <w:bCs/>
                      <w:lang w:val="en-GB"/>
                    </w:rPr>
                  </w:pPr>
                  <w:r w:rsidRPr="00817BC2">
                    <w:rPr>
                      <w:rFonts w:ascii="Times New Roman" w:hAnsi="Times New Roman" w:cs="Times New Roman"/>
                      <w:bCs/>
                      <w:lang w:val="en-GB"/>
                    </w:rPr>
                    <w:t>3</w:t>
                  </w:r>
                </w:p>
              </w:tc>
              <w:tc>
                <w:tcPr>
                  <w:tcW w:w="1701" w:type="dxa"/>
                </w:tcPr>
                <w:p w14:paraId="3042CBA9" w14:textId="77777777" w:rsidR="00900B5C" w:rsidRPr="00817BC2" w:rsidRDefault="00900B5C" w:rsidP="00C727E7">
                  <w:pPr>
                    <w:pStyle w:val="ListParagraph"/>
                    <w:ind w:left="0"/>
                    <w:rPr>
                      <w:rFonts w:ascii="Times New Roman" w:hAnsi="Times New Roman" w:cs="Times New Roman"/>
                      <w:bCs/>
                      <w:lang w:val="en-GB"/>
                    </w:rPr>
                  </w:pPr>
                </w:p>
              </w:tc>
              <w:tc>
                <w:tcPr>
                  <w:tcW w:w="1134" w:type="dxa"/>
                </w:tcPr>
                <w:p w14:paraId="0D8BE664" w14:textId="77777777" w:rsidR="00900B5C" w:rsidRPr="00F04E54" w:rsidRDefault="00900B5C" w:rsidP="00C727E7">
                  <w:pPr>
                    <w:pStyle w:val="ListParagraph"/>
                    <w:ind w:left="0"/>
                    <w:rPr>
                      <w:rFonts w:ascii="Times New Roman" w:hAnsi="Times New Roman" w:cs="Times New Roman"/>
                      <w:b/>
                      <w:bCs/>
                      <w:lang w:val="en-GB"/>
                    </w:rPr>
                  </w:pPr>
                </w:p>
              </w:tc>
              <w:tc>
                <w:tcPr>
                  <w:tcW w:w="1276" w:type="dxa"/>
                </w:tcPr>
                <w:p w14:paraId="4B12558E"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19691084"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6EAB48F4" w14:textId="77777777" w:rsidR="00900B5C" w:rsidRPr="00F04E54" w:rsidRDefault="00900B5C" w:rsidP="00C727E7">
                  <w:pPr>
                    <w:pStyle w:val="ListParagraph"/>
                    <w:ind w:left="0"/>
                    <w:rPr>
                      <w:rFonts w:ascii="Times New Roman" w:hAnsi="Times New Roman" w:cs="Times New Roman"/>
                      <w:b/>
                      <w:bCs/>
                      <w:lang w:val="en-GB"/>
                    </w:rPr>
                  </w:pPr>
                </w:p>
              </w:tc>
            </w:tr>
            <w:tr w:rsidR="00900B5C" w14:paraId="4E52D915" w14:textId="77777777" w:rsidTr="00745FEC">
              <w:tc>
                <w:tcPr>
                  <w:tcW w:w="591" w:type="dxa"/>
                </w:tcPr>
                <w:p w14:paraId="670155EC" w14:textId="77777777" w:rsidR="00900B5C" w:rsidRPr="00817BC2" w:rsidRDefault="00900B5C" w:rsidP="00C727E7">
                  <w:pPr>
                    <w:pStyle w:val="ListParagraph"/>
                    <w:ind w:left="0"/>
                    <w:rPr>
                      <w:rFonts w:ascii="Times New Roman" w:hAnsi="Times New Roman" w:cs="Times New Roman"/>
                      <w:bCs/>
                      <w:lang w:val="en-GB"/>
                    </w:rPr>
                  </w:pPr>
                  <w:r w:rsidRPr="00817BC2">
                    <w:rPr>
                      <w:rFonts w:ascii="Times New Roman" w:hAnsi="Times New Roman" w:cs="Times New Roman"/>
                      <w:bCs/>
                      <w:lang w:val="en-GB"/>
                    </w:rPr>
                    <w:t>4</w:t>
                  </w:r>
                </w:p>
              </w:tc>
              <w:tc>
                <w:tcPr>
                  <w:tcW w:w="1701" w:type="dxa"/>
                </w:tcPr>
                <w:p w14:paraId="394A2DEE" w14:textId="77777777" w:rsidR="00900B5C" w:rsidRPr="00817BC2" w:rsidRDefault="00900B5C" w:rsidP="00C727E7">
                  <w:pPr>
                    <w:pStyle w:val="ListParagraph"/>
                    <w:ind w:left="0"/>
                    <w:rPr>
                      <w:rFonts w:ascii="Times New Roman" w:hAnsi="Times New Roman" w:cs="Times New Roman"/>
                      <w:bCs/>
                      <w:lang w:val="en-GB"/>
                    </w:rPr>
                  </w:pPr>
                </w:p>
              </w:tc>
              <w:tc>
                <w:tcPr>
                  <w:tcW w:w="1134" w:type="dxa"/>
                </w:tcPr>
                <w:p w14:paraId="6DD0CC37" w14:textId="77777777" w:rsidR="00900B5C" w:rsidRPr="00F04E54" w:rsidRDefault="00900B5C" w:rsidP="00C727E7">
                  <w:pPr>
                    <w:pStyle w:val="ListParagraph"/>
                    <w:ind w:left="0"/>
                    <w:rPr>
                      <w:rFonts w:ascii="Times New Roman" w:hAnsi="Times New Roman" w:cs="Times New Roman"/>
                      <w:b/>
                      <w:bCs/>
                      <w:lang w:val="en-GB"/>
                    </w:rPr>
                  </w:pPr>
                </w:p>
              </w:tc>
              <w:tc>
                <w:tcPr>
                  <w:tcW w:w="1276" w:type="dxa"/>
                </w:tcPr>
                <w:p w14:paraId="7E374221"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28F0D869"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3AAB07B1" w14:textId="77777777" w:rsidR="00900B5C" w:rsidRPr="00F04E54" w:rsidRDefault="00900B5C" w:rsidP="00C727E7">
                  <w:pPr>
                    <w:pStyle w:val="ListParagraph"/>
                    <w:ind w:left="0"/>
                    <w:rPr>
                      <w:rFonts w:ascii="Times New Roman" w:hAnsi="Times New Roman" w:cs="Times New Roman"/>
                      <w:b/>
                      <w:bCs/>
                      <w:lang w:val="en-GB"/>
                    </w:rPr>
                  </w:pPr>
                </w:p>
              </w:tc>
            </w:tr>
            <w:tr w:rsidR="00900B5C" w14:paraId="098BC8E5" w14:textId="77777777" w:rsidTr="00745FEC">
              <w:tc>
                <w:tcPr>
                  <w:tcW w:w="591" w:type="dxa"/>
                </w:tcPr>
                <w:p w14:paraId="5B5ED4EB" w14:textId="77777777" w:rsidR="00900B5C" w:rsidRPr="00817BC2" w:rsidRDefault="00900B5C" w:rsidP="00C727E7">
                  <w:pPr>
                    <w:pStyle w:val="ListParagraph"/>
                    <w:ind w:left="0"/>
                    <w:rPr>
                      <w:rFonts w:ascii="Times New Roman" w:hAnsi="Times New Roman" w:cs="Times New Roman"/>
                      <w:bCs/>
                      <w:lang w:val="en-GB"/>
                    </w:rPr>
                  </w:pPr>
                  <w:r w:rsidRPr="00817BC2">
                    <w:rPr>
                      <w:rFonts w:ascii="Times New Roman" w:hAnsi="Times New Roman" w:cs="Times New Roman"/>
                      <w:bCs/>
                      <w:lang w:val="en-GB"/>
                    </w:rPr>
                    <w:t>5</w:t>
                  </w:r>
                </w:p>
              </w:tc>
              <w:tc>
                <w:tcPr>
                  <w:tcW w:w="1701" w:type="dxa"/>
                </w:tcPr>
                <w:p w14:paraId="601B107D" w14:textId="77777777" w:rsidR="00900B5C" w:rsidRPr="00817BC2" w:rsidRDefault="00900B5C" w:rsidP="00C727E7">
                  <w:pPr>
                    <w:pStyle w:val="ListParagraph"/>
                    <w:ind w:left="0"/>
                    <w:rPr>
                      <w:rFonts w:ascii="Times New Roman" w:hAnsi="Times New Roman" w:cs="Times New Roman"/>
                      <w:bCs/>
                      <w:lang w:val="en-GB"/>
                    </w:rPr>
                  </w:pPr>
                </w:p>
              </w:tc>
              <w:tc>
                <w:tcPr>
                  <w:tcW w:w="1134" w:type="dxa"/>
                </w:tcPr>
                <w:p w14:paraId="09547271" w14:textId="77777777" w:rsidR="00900B5C" w:rsidRPr="00F04E54" w:rsidRDefault="00900B5C" w:rsidP="00C727E7">
                  <w:pPr>
                    <w:pStyle w:val="ListParagraph"/>
                    <w:ind w:left="0"/>
                    <w:rPr>
                      <w:rFonts w:ascii="Times New Roman" w:hAnsi="Times New Roman" w:cs="Times New Roman"/>
                      <w:b/>
                      <w:bCs/>
                      <w:lang w:val="en-GB"/>
                    </w:rPr>
                  </w:pPr>
                </w:p>
              </w:tc>
              <w:tc>
                <w:tcPr>
                  <w:tcW w:w="1276" w:type="dxa"/>
                </w:tcPr>
                <w:p w14:paraId="07B7032A" w14:textId="77777777" w:rsidR="00900B5C" w:rsidRPr="00F04E54" w:rsidRDefault="00900B5C" w:rsidP="00C727E7">
                  <w:pPr>
                    <w:pStyle w:val="ListParagraph"/>
                    <w:ind w:left="0"/>
                    <w:rPr>
                      <w:rFonts w:ascii="Times New Roman" w:hAnsi="Times New Roman" w:cs="Times New Roman"/>
                      <w:b/>
                      <w:bCs/>
                      <w:lang w:val="en-GB"/>
                    </w:rPr>
                  </w:pPr>
                </w:p>
              </w:tc>
              <w:tc>
                <w:tcPr>
                  <w:tcW w:w="1843" w:type="dxa"/>
                </w:tcPr>
                <w:p w14:paraId="130118E2" w14:textId="77777777" w:rsidR="00900B5C" w:rsidRPr="00F04E54" w:rsidRDefault="00900B5C" w:rsidP="00C727E7">
                  <w:pPr>
                    <w:pStyle w:val="ListParagraph"/>
                    <w:ind w:left="0"/>
                    <w:rPr>
                      <w:rFonts w:ascii="Times New Roman" w:hAnsi="Times New Roman" w:cs="Times New Roman"/>
                      <w:b/>
                      <w:bCs/>
                      <w:lang w:val="en-GB"/>
                    </w:rPr>
                  </w:pPr>
                </w:p>
              </w:tc>
              <w:tc>
                <w:tcPr>
                  <w:tcW w:w="3147" w:type="dxa"/>
                </w:tcPr>
                <w:p w14:paraId="2C24598A" w14:textId="77777777" w:rsidR="00900B5C" w:rsidRPr="00F04E54" w:rsidRDefault="00900B5C" w:rsidP="00C727E7">
                  <w:pPr>
                    <w:pStyle w:val="ListParagraph"/>
                    <w:ind w:left="0"/>
                    <w:rPr>
                      <w:rFonts w:ascii="Times New Roman" w:hAnsi="Times New Roman" w:cs="Times New Roman"/>
                      <w:b/>
                      <w:bCs/>
                      <w:lang w:val="en-GB"/>
                    </w:rPr>
                  </w:pPr>
                </w:p>
              </w:tc>
            </w:tr>
          </w:tbl>
          <w:p w14:paraId="52A6B0CA" w14:textId="77777777" w:rsidR="00900B5C" w:rsidRDefault="00900B5C" w:rsidP="00C727E7"/>
        </w:tc>
      </w:tr>
      <w:tr w:rsidR="00900B5C" w14:paraId="34AA6E18" w14:textId="77777777" w:rsidTr="00745FEC">
        <w:trPr>
          <w:gridAfter w:val="1"/>
          <w:wAfter w:w="141" w:type="dxa"/>
        </w:trPr>
        <w:tc>
          <w:tcPr>
            <w:tcW w:w="9493" w:type="dxa"/>
            <w:gridSpan w:val="3"/>
          </w:tcPr>
          <w:p w14:paraId="23E21E20" w14:textId="01E8373C" w:rsidR="00900B5C" w:rsidRDefault="00900B5C" w:rsidP="00C727E7">
            <w:pPr>
              <w:jc w:val="both"/>
              <w:rPr>
                <w:b/>
                <w:bCs/>
                <w:sz w:val="2"/>
              </w:rPr>
            </w:pPr>
            <w:bookmarkStart w:id="41" w:name="_GoBack"/>
            <w:bookmarkEnd w:id="41"/>
            <w:r w:rsidRPr="004325C7">
              <w:rPr>
                <w:b/>
                <w:bCs/>
                <w:sz w:val="24"/>
                <w:szCs w:val="24"/>
              </w:rPr>
              <w:lastRenderedPageBreak/>
              <w:t>Part-</w:t>
            </w:r>
            <w:r>
              <w:rPr>
                <w:b/>
                <w:bCs/>
                <w:sz w:val="24"/>
                <w:szCs w:val="24"/>
              </w:rPr>
              <w:t>B</w:t>
            </w:r>
            <w:r w:rsidRPr="004325C7">
              <w:rPr>
                <w:b/>
                <w:bCs/>
                <w:sz w:val="24"/>
                <w:szCs w:val="24"/>
              </w:rPr>
              <w:t xml:space="preserve">: </w:t>
            </w:r>
            <w:r>
              <w:rPr>
                <w:b/>
                <w:bCs/>
                <w:sz w:val="24"/>
                <w:szCs w:val="24"/>
              </w:rPr>
              <w:t>Technical Proposal-</w:t>
            </w:r>
            <w:r w:rsidRPr="009A06A3">
              <w:rPr>
                <w:rFonts w:cstheme="minorHAnsi"/>
                <w:b/>
                <w:bCs/>
                <w:sz w:val="24"/>
                <w:szCs w:val="24"/>
              </w:rPr>
              <w:t xml:space="preserve"> Proposed Work plan / Methodology</w:t>
            </w:r>
            <w:r>
              <w:rPr>
                <w:b/>
                <w:bCs/>
                <w:sz w:val="24"/>
                <w:szCs w:val="24"/>
              </w:rPr>
              <w:t xml:space="preserve">  </w:t>
            </w:r>
          </w:p>
        </w:tc>
      </w:tr>
      <w:tr w:rsidR="00900B5C" w:rsidRPr="00900B5C" w14:paraId="1DA9C32B" w14:textId="77777777" w:rsidTr="00745FEC">
        <w:trPr>
          <w:gridAfter w:val="1"/>
          <w:wAfter w:w="141" w:type="dxa"/>
        </w:trPr>
        <w:tc>
          <w:tcPr>
            <w:tcW w:w="9493" w:type="dxa"/>
            <w:gridSpan w:val="3"/>
          </w:tcPr>
          <w:p w14:paraId="094E589A" w14:textId="77777777" w:rsidR="00900B5C" w:rsidRPr="00900B5C" w:rsidRDefault="00900B5C" w:rsidP="00C727E7">
            <w:pPr>
              <w:rPr>
                <w:b/>
                <w:bCs/>
                <w:sz w:val="6"/>
                <w:szCs w:val="6"/>
              </w:rPr>
            </w:pPr>
          </w:p>
        </w:tc>
      </w:tr>
      <w:tr w:rsidR="00900B5C" w14:paraId="69C34334" w14:textId="77777777" w:rsidTr="00745FEC">
        <w:trPr>
          <w:gridAfter w:val="1"/>
          <w:wAfter w:w="141" w:type="dxa"/>
        </w:trPr>
        <w:tc>
          <w:tcPr>
            <w:tcW w:w="9493" w:type="dxa"/>
            <w:gridSpan w:val="3"/>
          </w:tcPr>
          <w:p w14:paraId="14B11D71"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bCs/>
                <w:sz w:val="24"/>
                <w:szCs w:val="24"/>
              </w:rPr>
              <w:t>Understanding of the programme and its components</w:t>
            </w:r>
          </w:p>
        </w:tc>
      </w:tr>
      <w:tr w:rsidR="00900B5C" w:rsidRPr="00762F66" w14:paraId="32D81A52" w14:textId="77777777" w:rsidTr="00745FEC">
        <w:trPr>
          <w:gridAfter w:val="1"/>
          <w:wAfter w:w="141" w:type="dxa"/>
        </w:trPr>
        <w:tc>
          <w:tcPr>
            <w:tcW w:w="9493" w:type="dxa"/>
            <w:gridSpan w:val="3"/>
          </w:tcPr>
          <w:p w14:paraId="02F602DA" w14:textId="77777777" w:rsidR="00900B5C" w:rsidRPr="00762F66" w:rsidRDefault="00900B5C" w:rsidP="00C36506">
            <w:pPr>
              <w:ind w:left="454" w:hanging="425"/>
              <w:rPr>
                <w:bCs/>
                <w:sz w:val="6"/>
                <w:szCs w:val="24"/>
              </w:rPr>
            </w:pPr>
          </w:p>
        </w:tc>
      </w:tr>
      <w:tr w:rsidR="00900B5C" w14:paraId="0A181886" w14:textId="77777777" w:rsidTr="00745FEC">
        <w:trPr>
          <w:gridAfter w:val="1"/>
          <w:wAfter w:w="141" w:type="dxa"/>
        </w:trPr>
        <w:tc>
          <w:tcPr>
            <w:tcW w:w="9493" w:type="dxa"/>
            <w:gridSpan w:val="3"/>
          </w:tcPr>
          <w:p w14:paraId="27768D51"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bCs/>
                <w:sz w:val="24"/>
                <w:szCs w:val="24"/>
              </w:rPr>
              <w:t>Methodology well defined and does it correspond to the needs of the TOR</w:t>
            </w:r>
          </w:p>
        </w:tc>
      </w:tr>
      <w:tr w:rsidR="00900B5C" w:rsidRPr="00900B5C" w14:paraId="707125AB" w14:textId="77777777" w:rsidTr="00745FEC">
        <w:trPr>
          <w:gridAfter w:val="1"/>
          <w:wAfter w:w="141" w:type="dxa"/>
        </w:trPr>
        <w:tc>
          <w:tcPr>
            <w:tcW w:w="9493" w:type="dxa"/>
            <w:gridSpan w:val="3"/>
          </w:tcPr>
          <w:p w14:paraId="597173B7" w14:textId="77777777" w:rsidR="00900B5C" w:rsidRPr="00900B5C" w:rsidRDefault="00900B5C" w:rsidP="00C36506">
            <w:pPr>
              <w:ind w:left="454" w:hanging="425"/>
              <w:rPr>
                <w:bCs/>
                <w:sz w:val="6"/>
                <w:szCs w:val="6"/>
              </w:rPr>
            </w:pPr>
          </w:p>
        </w:tc>
      </w:tr>
      <w:tr w:rsidR="00900B5C" w14:paraId="1EFFFACD" w14:textId="77777777" w:rsidTr="00745FEC">
        <w:trPr>
          <w:gridAfter w:val="1"/>
          <w:wAfter w:w="141" w:type="dxa"/>
        </w:trPr>
        <w:tc>
          <w:tcPr>
            <w:tcW w:w="9493" w:type="dxa"/>
            <w:gridSpan w:val="3"/>
          </w:tcPr>
          <w:p w14:paraId="3FBF0A6E"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bCs/>
                <w:sz w:val="24"/>
                <w:szCs w:val="24"/>
              </w:rPr>
              <w:t xml:space="preserve">Role of Stakeholders </w:t>
            </w:r>
            <w:r w:rsidRPr="00762F66">
              <w:rPr>
                <w:rFonts w:cstheme="minorHAnsi"/>
                <w:i/>
                <w:iCs/>
                <w:sz w:val="24"/>
                <w:szCs w:val="24"/>
              </w:rPr>
              <w:t>(correctly understood and addressed in the proposal)</w:t>
            </w:r>
          </w:p>
        </w:tc>
      </w:tr>
      <w:tr w:rsidR="00900B5C" w:rsidRPr="00900B5C" w14:paraId="44B40175" w14:textId="77777777" w:rsidTr="00745FEC">
        <w:trPr>
          <w:gridAfter w:val="1"/>
          <w:wAfter w:w="141" w:type="dxa"/>
        </w:trPr>
        <w:tc>
          <w:tcPr>
            <w:tcW w:w="9493" w:type="dxa"/>
            <w:gridSpan w:val="3"/>
          </w:tcPr>
          <w:p w14:paraId="5D453FF8" w14:textId="77777777" w:rsidR="00900B5C" w:rsidRPr="00900B5C" w:rsidRDefault="00900B5C" w:rsidP="00C36506">
            <w:pPr>
              <w:ind w:left="454" w:hanging="425"/>
              <w:rPr>
                <w:bCs/>
                <w:sz w:val="6"/>
                <w:szCs w:val="6"/>
              </w:rPr>
            </w:pPr>
          </w:p>
        </w:tc>
      </w:tr>
      <w:tr w:rsidR="00900B5C" w14:paraId="0D42BED3" w14:textId="77777777" w:rsidTr="00745FEC">
        <w:trPr>
          <w:gridAfter w:val="1"/>
          <w:wAfter w:w="141" w:type="dxa"/>
        </w:trPr>
        <w:tc>
          <w:tcPr>
            <w:tcW w:w="9493" w:type="dxa"/>
            <w:gridSpan w:val="3"/>
          </w:tcPr>
          <w:p w14:paraId="48A8C2B7"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bCs/>
                <w:sz w:val="24"/>
                <w:szCs w:val="24"/>
              </w:rPr>
              <w:t>Potential risk and mitigation strategies</w:t>
            </w:r>
          </w:p>
        </w:tc>
      </w:tr>
      <w:tr w:rsidR="00900B5C" w:rsidRPr="00900B5C" w14:paraId="00E7D173" w14:textId="77777777" w:rsidTr="00745FEC">
        <w:trPr>
          <w:gridAfter w:val="1"/>
          <w:wAfter w:w="141" w:type="dxa"/>
        </w:trPr>
        <w:tc>
          <w:tcPr>
            <w:tcW w:w="9493" w:type="dxa"/>
            <w:gridSpan w:val="3"/>
          </w:tcPr>
          <w:p w14:paraId="549F5E0C" w14:textId="77777777" w:rsidR="00900B5C" w:rsidRPr="00900B5C" w:rsidRDefault="00900B5C" w:rsidP="00C36506">
            <w:pPr>
              <w:ind w:left="454" w:hanging="425"/>
              <w:rPr>
                <w:bCs/>
                <w:sz w:val="6"/>
                <w:szCs w:val="6"/>
              </w:rPr>
            </w:pPr>
          </w:p>
        </w:tc>
      </w:tr>
      <w:tr w:rsidR="00900B5C" w14:paraId="2DE37C44" w14:textId="77777777" w:rsidTr="00745FEC">
        <w:trPr>
          <w:gridAfter w:val="1"/>
          <w:wAfter w:w="141" w:type="dxa"/>
        </w:trPr>
        <w:tc>
          <w:tcPr>
            <w:tcW w:w="9493" w:type="dxa"/>
            <w:gridSpan w:val="3"/>
          </w:tcPr>
          <w:p w14:paraId="585AC925"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bCs/>
                <w:sz w:val="24"/>
                <w:szCs w:val="24"/>
              </w:rPr>
              <w:t>Innovative sampling methodology, data collection methods, data analysis, presentation and reporting methods</w:t>
            </w:r>
          </w:p>
        </w:tc>
      </w:tr>
      <w:tr w:rsidR="00900B5C" w:rsidRPr="00900B5C" w14:paraId="5A4D3960" w14:textId="77777777" w:rsidTr="00745FEC">
        <w:trPr>
          <w:gridAfter w:val="1"/>
          <w:wAfter w:w="141" w:type="dxa"/>
        </w:trPr>
        <w:tc>
          <w:tcPr>
            <w:tcW w:w="9493" w:type="dxa"/>
            <w:gridSpan w:val="3"/>
          </w:tcPr>
          <w:p w14:paraId="0B230A42" w14:textId="77777777" w:rsidR="00900B5C" w:rsidRPr="00900B5C" w:rsidRDefault="00900B5C" w:rsidP="00C36506">
            <w:pPr>
              <w:ind w:left="454" w:hanging="425"/>
              <w:rPr>
                <w:bCs/>
                <w:sz w:val="6"/>
                <w:szCs w:val="6"/>
              </w:rPr>
            </w:pPr>
          </w:p>
        </w:tc>
      </w:tr>
      <w:tr w:rsidR="00900B5C" w14:paraId="7326E30F" w14:textId="77777777" w:rsidTr="00745FEC">
        <w:trPr>
          <w:gridAfter w:val="1"/>
          <w:wAfter w:w="141" w:type="dxa"/>
        </w:trPr>
        <w:tc>
          <w:tcPr>
            <w:tcW w:w="9493" w:type="dxa"/>
            <w:gridSpan w:val="3"/>
          </w:tcPr>
          <w:p w14:paraId="5F9F08F1" w14:textId="77777777" w:rsidR="00900B5C" w:rsidRPr="00762F66" w:rsidRDefault="00900B5C" w:rsidP="00C36506">
            <w:pPr>
              <w:pStyle w:val="ListParagraph"/>
              <w:numPr>
                <w:ilvl w:val="0"/>
                <w:numId w:val="40"/>
              </w:numPr>
              <w:spacing w:after="200" w:line="276" w:lineRule="auto"/>
              <w:ind w:left="454" w:hanging="425"/>
              <w:rPr>
                <w:bCs/>
                <w:sz w:val="24"/>
                <w:szCs w:val="24"/>
              </w:rPr>
            </w:pPr>
            <w:r w:rsidRPr="00762F66">
              <w:rPr>
                <w:rFonts w:cstheme="minorHAnsi"/>
                <w:i/>
                <w:iCs/>
                <w:sz w:val="24"/>
                <w:szCs w:val="24"/>
              </w:rPr>
              <w:t>Work Plan (Please provide the Gant Charts/ Schedule of Activities separately)</w:t>
            </w:r>
          </w:p>
        </w:tc>
      </w:tr>
      <w:tr w:rsidR="00900B5C" w:rsidRPr="00900B5C" w14:paraId="2D5D0B1C" w14:textId="77777777" w:rsidTr="00745FEC">
        <w:trPr>
          <w:gridAfter w:val="1"/>
          <w:wAfter w:w="141" w:type="dxa"/>
        </w:trPr>
        <w:tc>
          <w:tcPr>
            <w:tcW w:w="9493" w:type="dxa"/>
            <w:gridSpan w:val="3"/>
          </w:tcPr>
          <w:p w14:paraId="35E1AAAA" w14:textId="77777777" w:rsidR="00900B5C" w:rsidRPr="00900B5C" w:rsidRDefault="00900B5C" w:rsidP="00C727E7">
            <w:pPr>
              <w:rPr>
                <w:b/>
                <w:bCs/>
                <w:sz w:val="6"/>
                <w:szCs w:val="6"/>
              </w:rPr>
            </w:pPr>
          </w:p>
        </w:tc>
      </w:tr>
      <w:tr w:rsidR="00900B5C" w14:paraId="78818E4F" w14:textId="77777777" w:rsidTr="00745FEC">
        <w:trPr>
          <w:gridAfter w:val="1"/>
          <w:wAfter w:w="141" w:type="dxa"/>
        </w:trPr>
        <w:tc>
          <w:tcPr>
            <w:tcW w:w="9493" w:type="dxa"/>
            <w:gridSpan w:val="3"/>
          </w:tcPr>
          <w:p w14:paraId="33E0424B" w14:textId="77777777" w:rsidR="00900B5C" w:rsidRDefault="00900B5C" w:rsidP="00900B5C">
            <w:pPr>
              <w:spacing w:line="240" w:lineRule="auto"/>
              <w:rPr>
                <w:rFonts w:cstheme="minorHAnsi"/>
                <w:b/>
                <w:bCs/>
                <w:sz w:val="24"/>
                <w:szCs w:val="24"/>
              </w:rPr>
            </w:pPr>
            <w:r w:rsidRPr="004325C7">
              <w:rPr>
                <w:b/>
                <w:bCs/>
                <w:sz w:val="24"/>
                <w:szCs w:val="24"/>
              </w:rPr>
              <w:t>Part-</w:t>
            </w:r>
            <w:r>
              <w:rPr>
                <w:b/>
                <w:bCs/>
                <w:sz w:val="24"/>
                <w:szCs w:val="24"/>
              </w:rPr>
              <w:t>C</w:t>
            </w:r>
            <w:r w:rsidRPr="004325C7">
              <w:rPr>
                <w:b/>
                <w:bCs/>
                <w:sz w:val="24"/>
                <w:szCs w:val="24"/>
              </w:rPr>
              <w:t xml:space="preserve">: </w:t>
            </w:r>
            <w:r w:rsidRPr="00611E7D">
              <w:rPr>
                <w:rFonts w:cstheme="minorHAnsi"/>
                <w:b/>
                <w:bCs/>
                <w:sz w:val="24"/>
                <w:szCs w:val="24"/>
              </w:rPr>
              <w:t xml:space="preserve"> Team composition relevant to the subject and compliant to educat</w:t>
            </w:r>
            <w:r>
              <w:rPr>
                <w:rFonts w:cstheme="minorHAnsi"/>
                <w:b/>
                <w:bCs/>
                <w:sz w:val="24"/>
                <w:szCs w:val="24"/>
              </w:rPr>
              <w:t xml:space="preserve">ional and professional </w:t>
            </w:r>
          </w:p>
          <w:p w14:paraId="657FF25C" w14:textId="10DA213A" w:rsidR="00900B5C" w:rsidRPr="004325C7" w:rsidRDefault="00900B5C" w:rsidP="00900B5C">
            <w:pPr>
              <w:spacing w:line="240" w:lineRule="auto"/>
              <w:rPr>
                <w:b/>
                <w:bCs/>
                <w:sz w:val="24"/>
                <w:szCs w:val="24"/>
              </w:rPr>
            </w:pPr>
            <w:r>
              <w:rPr>
                <w:rFonts w:cstheme="minorHAnsi"/>
                <w:b/>
                <w:bCs/>
                <w:sz w:val="24"/>
                <w:szCs w:val="24"/>
              </w:rPr>
              <w:t xml:space="preserve">              </w:t>
            </w:r>
            <w:r>
              <w:rPr>
                <w:rFonts w:cstheme="minorHAnsi"/>
                <w:b/>
                <w:bCs/>
                <w:sz w:val="24"/>
                <w:szCs w:val="24"/>
              </w:rPr>
              <w:t>criteria</w:t>
            </w:r>
          </w:p>
        </w:tc>
      </w:tr>
      <w:tr w:rsidR="00900B5C" w14:paraId="52276401" w14:textId="77777777" w:rsidTr="00745FEC">
        <w:trPr>
          <w:gridAfter w:val="1"/>
          <w:wAfter w:w="141" w:type="dxa"/>
          <w:trHeight w:val="2630"/>
        </w:trPr>
        <w:tc>
          <w:tcPr>
            <w:tcW w:w="9493" w:type="dxa"/>
            <w:gridSpan w:val="3"/>
          </w:tcPr>
          <w:tbl>
            <w:tblPr>
              <w:tblStyle w:val="TableGrid"/>
              <w:tblW w:w="0" w:type="auto"/>
              <w:tblLayout w:type="fixed"/>
              <w:tblLook w:val="04A0" w:firstRow="1" w:lastRow="0" w:firstColumn="1" w:lastColumn="0" w:noHBand="0" w:noVBand="1"/>
            </w:tblPr>
            <w:tblGrid>
              <w:gridCol w:w="875"/>
              <w:gridCol w:w="2247"/>
              <w:gridCol w:w="1330"/>
              <w:gridCol w:w="1451"/>
              <w:gridCol w:w="1350"/>
              <w:gridCol w:w="2439"/>
            </w:tblGrid>
            <w:tr w:rsidR="00900B5C" w14:paraId="2E83E5D4" w14:textId="77777777" w:rsidTr="00C727E7">
              <w:trPr>
                <w:trHeight w:val="705"/>
              </w:trPr>
              <w:tc>
                <w:tcPr>
                  <w:tcW w:w="875" w:type="dxa"/>
                </w:tcPr>
                <w:p w14:paraId="1D3D5334" w14:textId="77777777" w:rsidR="00900B5C" w:rsidRPr="00F04E54" w:rsidRDefault="00900B5C" w:rsidP="00C727E7">
                  <w:pPr>
                    <w:pStyle w:val="ListParagraph"/>
                    <w:ind w:left="0"/>
                    <w:rPr>
                      <w:rFonts w:ascii="Times New Roman" w:hAnsi="Times New Roman" w:cs="Times New Roman"/>
                      <w:b/>
                      <w:bCs/>
                      <w:lang w:val="en-GB"/>
                    </w:rPr>
                  </w:pPr>
                  <w:r w:rsidRPr="00F04E54">
                    <w:rPr>
                      <w:rFonts w:ascii="Times New Roman" w:hAnsi="Times New Roman" w:cs="Times New Roman"/>
                      <w:b/>
                      <w:bCs/>
                      <w:lang w:val="en-GB"/>
                    </w:rPr>
                    <w:t xml:space="preserve">Sl. </w:t>
                  </w:r>
                </w:p>
              </w:tc>
              <w:tc>
                <w:tcPr>
                  <w:tcW w:w="2247" w:type="dxa"/>
                </w:tcPr>
                <w:p w14:paraId="54ADB7F3" w14:textId="77777777" w:rsidR="00900B5C" w:rsidRPr="00F04E54" w:rsidRDefault="00900B5C" w:rsidP="00C727E7">
                  <w:pPr>
                    <w:pStyle w:val="ListParagraph"/>
                    <w:ind w:left="0"/>
                    <w:rPr>
                      <w:rFonts w:ascii="Times New Roman" w:hAnsi="Times New Roman" w:cs="Times New Roman"/>
                      <w:b/>
                      <w:bCs/>
                      <w:lang w:val="en-GB"/>
                    </w:rPr>
                  </w:pPr>
                  <w:r w:rsidRPr="00F04E54">
                    <w:rPr>
                      <w:rFonts w:ascii="Times New Roman" w:hAnsi="Times New Roman" w:cs="Times New Roman"/>
                      <w:b/>
                      <w:bCs/>
                      <w:lang w:val="en-GB"/>
                    </w:rPr>
                    <w:t xml:space="preserve">Name </w:t>
                  </w:r>
                  <w:r>
                    <w:rPr>
                      <w:rFonts w:ascii="Times New Roman" w:hAnsi="Times New Roman" w:cs="Times New Roman"/>
                      <w:b/>
                      <w:bCs/>
                      <w:lang w:val="en-GB"/>
                    </w:rPr>
                    <w:t>of Expert</w:t>
                  </w:r>
                </w:p>
              </w:tc>
              <w:tc>
                <w:tcPr>
                  <w:tcW w:w="1330" w:type="dxa"/>
                </w:tcPr>
                <w:p w14:paraId="2776B8C0" w14:textId="77777777" w:rsidR="00900B5C" w:rsidRPr="00F04E54" w:rsidRDefault="00900B5C" w:rsidP="00C727E7">
                  <w:pPr>
                    <w:pStyle w:val="ListParagraph"/>
                    <w:ind w:left="0"/>
                    <w:rPr>
                      <w:rFonts w:ascii="Times New Roman" w:hAnsi="Times New Roman" w:cs="Times New Roman"/>
                      <w:b/>
                      <w:bCs/>
                      <w:lang w:val="en-GB"/>
                    </w:rPr>
                  </w:pPr>
                  <w:r>
                    <w:rPr>
                      <w:rFonts w:ascii="Times New Roman" w:hAnsi="Times New Roman" w:cs="Times New Roman"/>
                      <w:b/>
                      <w:bCs/>
                      <w:lang w:val="en-GB"/>
                    </w:rPr>
                    <w:t>Designation</w:t>
                  </w:r>
                  <w:r w:rsidRPr="00F04E54">
                    <w:rPr>
                      <w:rFonts w:ascii="Times New Roman" w:hAnsi="Times New Roman" w:cs="Times New Roman"/>
                      <w:b/>
                      <w:bCs/>
                      <w:lang w:val="en-GB"/>
                    </w:rPr>
                    <w:t xml:space="preserve"> </w:t>
                  </w:r>
                </w:p>
              </w:tc>
              <w:tc>
                <w:tcPr>
                  <w:tcW w:w="1451" w:type="dxa"/>
                </w:tcPr>
                <w:p w14:paraId="109A5E91" w14:textId="77777777" w:rsidR="00900B5C" w:rsidRPr="00F04E54" w:rsidRDefault="00900B5C" w:rsidP="00C727E7">
                  <w:pPr>
                    <w:pStyle w:val="ListParagraph"/>
                    <w:ind w:left="0"/>
                    <w:rPr>
                      <w:rFonts w:ascii="Times New Roman" w:hAnsi="Times New Roman" w:cs="Times New Roman"/>
                      <w:b/>
                      <w:bCs/>
                      <w:lang w:val="en-GB"/>
                    </w:rPr>
                  </w:pPr>
                  <w:r>
                    <w:rPr>
                      <w:rFonts w:ascii="Times New Roman" w:hAnsi="Times New Roman" w:cs="Times New Roman"/>
                      <w:b/>
                      <w:bCs/>
                      <w:lang w:val="en-GB"/>
                    </w:rPr>
                    <w:t>Qualification</w:t>
                  </w:r>
                  <w:r w:rsidRPr="00F04E54">
                    <w:rPr>
                      <w:rFonts w:ascii="Times New Roman" w:hAnsi="Times New Roman" w:cs="Times New Roman"/>
                      <w:b/>
                      <w:bCs/>
                      <w:lang w:val="en-GB"/>
                    </w:rPr>
                    <w:t xml:space="preserve"> </w:t>
                  </w:r>
                </w:p>
              </w:tc>
              <w:tc>
                <w:tcPr>
                  <w:tcW w:w="1350" w:type="dxa"/>
                </w:tcPr>
                <w:p w14:paraId="0D2A98BA" w14:textId="77777777" w:rsidR="00900B5C" w:rsidRPr="00F04E54" w:rsidRDefault="00900B5C" w:rsidP="00C727E7">
                  <w:pPr>
                    <w:pStyle w:val="ListParagraph"/>
                    <w:ind w:left="0"/>
                    <w:rPr>
                      <w:rFonts w:ascii="Times New Roman" w:hAnsi="Times New Roman" w:cs="Times New Roman"/>
                      <w:b/>
                      <w:bCs/>
                      <w:lang w:val="en-GB"/>
                    </w:rPr>
                  </w:pPr>
                  <w:r>
                    <w:rPr>
                      <w:rFonts w:ascii="Times New Roman" w:hAnsi="Times New Roman" w:cs="Times New Roman"/>
                      <w:b/>
                      <w:bCs/>
                      <w:lang w:val="en-GB"/>
                    </w:rPr>
                    <w:t>Year of experience</w:t>
                  </w:r>
                </w:p>
              </w:tc>
              <w:tc>
                <w:tcPr>
                  <w:tcW w:w="2439" w:type="dxa"/>
                </w:tcPr>
                <w:p w14:paraId="3631C5F4" w14:textId="77777777" w:rsidR="00900B5C" w:rsidRPr="00F04E54" w:rsidRDefault="00900B5C" w:rsidP="00C727E7">
                  <w:pPr>
                    <w:pStyle w:val="ListParagraph"/>
                    <w:ind w:left="0"/>
                    <w:rPr>
                      <w:rFonts w:ascii="Times New Roman" w:hAnsi="Times New Roman" w:cs="Times New Roman"/>
                      <w:b/>
                      <w:bCs/>
                      <w:lang w:val="en-GB"/>
                    </w:rPr>
                  </w:pPr>
                  <w:r>
                    <w:rPr>
                      <w:rFonts w:ascii="Times New Roman" w:hAnsi="Times New Roman" w:cs="Times New Roman"/>
                      <w:b/>
                      <w:bCs/>
                      <w:lang w:val="en-GB"/>
                    </w:rPr>
                    <w:t>Since when the expert is associated with applicant firm/ organization/ agency</w:t>
                  </w:r>
                </w:p>
              </w:tc>
            </w:tr>
            <w:tr w:rsidR="00900B5C" w14:paraId="192F6C98" w14:textId="77777777" w:rsidTr="00C727E7">
              <w:trPr>
                <w:trHeight w:val="70"/>
              </w:trPr>
              <w:tc>
                <w:tcPr>
                  <w:tcW w:w="875" w:type="dxa"/>
                </w:tcPr>
                <w:p w14:paraId="1514B4BC" w14:textId="77777777" w:rsidR="00900B5C" w:rsidRPr="00762F66" w:rsidRDefault="00900B5C" w:rsidP="00C727E7">
                  <w:pPr>
                    <w:pStyle w:val="ListParagraph"/>
                    <w:ind w:left="0"/>
                    <w:rPr>
                      <w:rFonts w:ascii="Times New Roman" w:hAnsi="Times New Roman" w:cs="Times New Roman"/>
                      <w:bCs/>
                      <w:lang w:val="en-GB"/>
                    </w:rPr>
                  </w:pPr>
                  <w:r w:rsidRPr="00762F66">
                    <w:rPr>
                      <w:rFonts w:ascii="Times New Roman" w:hAnsi="Times New Roman" w:cs="Times New Roman"/>
                      <w:bCs/>
                      <w:lang w:val="en-GB"/>
                    </w:rPr>
                    <w:t>1</w:t>
                  </w:r>
                </w:p>
              </w:tc>
              <w:tc>
                <w:tcPr>
                  <w:tcW w:w="2247" w:type="dxa"/>
                </w:tcPr>
                <w:p w14:paraId="5666450C" w14:textId="77777777" w:rsidR="00900B5C" w:rsidRPr="00F04E54" w:rsidRDefault="00900B5C" w:rsidP="00C727E7">
                  <w:pPr>
                    <w:pStyle w:val="ListParagraph"/>
                    <w:ind w:left="0"/>
                    <w:rPr>
                      <w:rFonts w:ascii="Times New Roman" w:hAnsi="Times New Roman" w:cs="Times New Roman"/>
                      <w:b/>
                      <w:bCs/>
                      <w:lang w:val="en-GB"/>
                    </w:rPr>
                  </w:pPr>
                </w:p>
              </w:tc>
              <w:tc>
                <w:tcPr>
                  <w:tcW w:w="1330" w:type="dxa"/>
                </w:tcPr>
                <w:p w14:paraId="2C73B268" w14:textId="77777777" w:rsidR="00900B5C" w:rsidRDefault="00900B5C" w:rsidP="00C727E7">
                  <w:pPr>
                    <w:pStyle w:val="ListParagraph"/>
                    <w:ind w:left="0"/>
                    <w:rPr>
                      <w:rFonts w:ascii="Times New Roman" w:hAnsi="Times New Roman" w:cs="Times New Roman"/>
                      <w:b/>
                      <w:bCs/>
                      <w:lang w:val="en-GB"/>
                    </w:rPr>
                  </w:pPr>
                </w:p>
              </w:tc>
              <w:tc>
                <w:tcPr>
                  <w:tcW w:w="1451" w:type="dxa"/>
                </w:tcPr>
                <w:p w14:paraId="6D8FF979" w14:textId="77777777" w:rsidR="00900B5C" w:rsidRDefault="00900B5C" w:rsidP="00C727E7">
                  <w:pPr>
                    <w:pStyle w:val="ListParagraph"/>
                    <w:ind w:left="0"/>
                    <w:rPr>
                      <w:rFonts w:ascii="Times New Roman" w:hAnsi="Times New Roman" w:cs="Times New Roman"/>
                      <w:b/>
                      <w:bCs/>
                      <w:lang w:val="en-GB"/>
                    </w:rPr>
                  </w:pPr>
                </w:p>
              </w:tc>
              <w:tc>
                <w:tcPr>
                  <w:tcW w:w="1350" w:type="dxa"/>
                </w:tcPr>
                <w:p w14:paraId="476291EA" w14:textId="77777777" w:rsidR="00900B5C" w:rsidRDefault="00900B5C" w:rsidP="00C727E7">
                  <w:pPr>
                    <w:pStyle w:val="ListParagraph"/>
                    <w:ind w:left="0"/>
                    <w:rPr>
                      <w:rFonts w:ascii="Times New Roman" w:hAnsi="Times New Roman" w:cs="Times New Roman"/>
                      <w:b/>
                      <w:bCs/>
                      <w:lang w:val="en-GB"/>
                    </w:rPr>
                  </w:pPr>
                </w:p>
              </w:tc>
              <w:tc>
                <w:tcPr>
                  <w:tcW w:w="2439" w:type="dxa"/>
                </w:tcPr>
                <w:p w14:paraId="2B849AB2" w14:textId="77777777" w:rsidR="00900B5C" w:rsidRDefault="00900B5C" w:rsidP="00C727E7">
                  <w:pPr>
                    <w:pStyle w:val="ListParagraph"/>
                    <w:ind w:left="0"/>
                    <w:rPr>
                      <w:rFonts w:ascii="Times New Roman" w:hAnsi="Times New Roman" w:cs="Times New Roman"/>
                      <w:b/>
                      <w:bCs/>
                      <w:lang w:val="en-GB"/>
                    </w:rPr>
                  </w:pPr>
                </w:p>
              </w:tc>
            </w:tr>
            <w:tr w:rsidR="00900B5C" w14:paraId="5BC87837" w14:textId="77777777" w:rsidTr="00C727E7">
              <w:trPr>
                <w:trHeight w:val="70"/>
              </w:trPr>
              <w:tc>
                <w:tcPr>
                  <w:tcW w:w="875" w:type="dxa"/>
                </w:tcPr>
                <w:p w14:paraId="4B65B319" w14:textId="77777777" w:rsidR="00900B5C" w:rsidRPr="00762F66" w:rsidRDefault="00900B5C" w:rsidP="00C727E7">
                  <w:pPr>
                    <w:pStyle w:val="ListParagraph"/>
                    <w:ind w:left="0"/>
                    <w:rPr>
                      <w:rFonts w:ascii="Times New Roman" w:hAnsi="Times New Roman" w:cs="Times New Roman"/>
                      <w:bCs/>
                      <w:lang w:val="en-GB"/>
                    </w:rPr>
                  </w:pPr>
                  <w:r w:rsidRPr="00762F66">
                    <w:rPr>
                      <w:rFonts w:ascii="Times New Roman" w:hAnsi="Times New Roman" w:cs="Times New Roman"/>
                      <w:bCs/>
                      <w:lang w:val="en-GB"/>
                    </w:rPr>
                    <w:t>2</w:t>
                  </w:r>
                </w:p>
              </w:tc>
              <w:tc>
                <w:tcPr>
                  <w:tcW w:w="2247" w:type="dxa"/>
                </w:tcPr>
                <w:p w14:paraId="1794A28C" w14:textId="77777777" w:rsidR="00900B5C" w:rsidRPr="00F04E54" w:rsidRDefault="00900B5C" w:rsidP="00C727E7">
                  <w:pPr>
                    <w:pStyle w:val="ListParagraph"/>
                    <w:ind w:left="0"/>
                    <w:rPr>
                      <w:rFonts w:ascii="Times New Roman" w:hAnsi="Times New Roman" w:cs="Times New Roman"/>
                      <w:b/>
                      <w:bCs/>
                      <w:lang w:val="en-GB"/>
                    </w:rPr>
                  </w:pPr>
                </w:p>
              </w:tc>
              <w:tc>
                <w:tcPr>
                  <w:tcW w:w="1330" w:type="dxa"/>
                </w:tcPr>
                <w:p w14:paraId="3C2C8DE1" w14:textId="77777777" w:rsidR="00900B5C" w:rsidRDefault="00900B5C" w:rsidP="00C727E7">
                  <w:pPr>
                    <w:pStyle w:val="ListParagraph"/>
                    <w:ind w:left="0"/>
                    <w:rPr>
                      <w:rFonts w:ascii="Times New Roman" w:hAnsi="Times New Roman" w:cs="Times New Roman"/>
                      <w:b/>
                      <w:bCs/>
                      <w:lang w:val="en-GB"/>
                    </w:rPr>
                  </w:pPr>
                </w:p>
              </w:tc>
              <w:tc>
                <w:tcPr>
                  <w:tcW w:w="1451" w:type="dxa"/>
                </w:tcPr>
                <w:p w14:paraId="144BD359" w14:textId="77777777" w:rsidR="00900B5C" w:rsidRDefault="00900B5C" w:rsidP="00C727E7">
                  <w:pPr>
                    <w:pStyle w:val="ListParagraph"/>
                    <w:ind w:left="0"/>
                    <w:rPr>
                      <w:rFonts w:ascii="Times New Roman" w:hAnsi="Times New Roman" w:cs="Times New Roman"/>
                      <w:b/>
                      <w:bCs/>
                      <w:lang w:val="en-GB"/>
                    </w:rPr>
                  </w:pPr>
                </w:p>
              </w:tc>
              <w:tc>
                <w:tcPr>
                  <w:tcW w:w="1350" w:type="dxa"/>
                </w:tcPr>
                <w:p w14:paraId="3BF7B24F" w14:textId="77777777" w:rsidR="00900B5C" w:rsidRDefault="00900B5C" w:rsidP="00C727E7">
                  <w:pPr>
                    <w:pStyle w:val="ListParagraph"/>
                    <w:ind w:left="0"/>
                    <w:rPr>
                      <w:rFonts w:ascii="Times New Roman" w:hAnsi="Times New Roman" w:cs="Times New Roman"/>
                      <w:b/>
                      <w:bCs/>
                      <w:lang w:val="en-GB"/>
                    </w:rPr>
                  </w:pPr>
                </w:p>
              </w:tc>
              <w:tc>
                <w:tcPr>
                  <w:tcW w:w="2439" w:type="dxa"/>
                </w:tcPr>
                <w:p w14:paraId="28804449" w14:textId="77777777" w:rsidR="00900B5C" w:rsidRDefault="00900B5C" w:rsidP="00C727E7">
                  <w:pPr>
                    <w:pStyle w:val="ListParagraph"/>
                    <w:ind w:left="0"/>
                    <w:rPr>
                      <w:rFonts w:ascii="Times New Roman" w:hAnsi="Times New Roman" w:cs="Times New Roman"/>
                      <w:b/>
                      <w:bCs/>
                      <w:lang w:val="en-GB"/>
                    </w:rPr>
                  </w:pPr>
                </w:p>
              </w:tc>
            </w:tr>
            <w:tr w:rsidR="00900B5C" w14:paraId="1F5B8B43" w14:textId="77777777" w:rsidTr="00C727E7">
              <w:trPr>
                <w:trHeight w:val="70"/>
              </w:trPr>
              <w:tc>
                <w:tcPr>
                  <w:tcW w:w="875" w:type="dxa"/>
                </w:tcPr>
                <w:p w14:paraId="34B8ABB3" w14:textId="77777777" w:rsidR="00900B5C" w:rsidRPr="00762F66" w:rsidRDefault="00900B5C" w:rsidP="00C727E7">
                  <w:pPr>
                    <w:pStyle w:val="ListParagraph"/>
                    <w:ind w:left="0"/>
                    <w:rPr>
                      <w:rFonts w:ascii="Times New Roman" w:hAnsi="Times New Roman" w:cs="Times New Roman"/>
                      <w:bCs/>
                      <w:lang w:val="en-GB"/>
                    </w:rPr>
                  </w:pPr>
                  <w:r w:rsidRPr="00762F66">
                    <w:rPr>
                      <w:rFonts w:ascii="Times New Roman" w:hAnsi="Times New Roman" w:cs="Times New Roman"/>
                      <w:bCs/>
                      <w:lang w:val="en-GB"/>
                    </w:rPr>
                    <w:t>3</w:t>
                  </w:r>
                </w:p>
              </w:tc>
              <w:tc>
                <w:tcPr>
                  <w:tcW w:w="2247" w:type="dxa"/>
                </w:tcPr>
                <w:p w14:paraId="2B9FC413" w14:textId="77777777" w:rsidR="00900B5C" w:rsidRPr="00F04E54" w:rsidRDefault="00900B5C" w:rsidP="00C727E7">
                  <w:pPr>
                    <w:pStyle w:val="ListParagraph"/>
                    <w:ind w:left="0"/>
                    <w:rPr>
                      <w:rFonts w:ascii="Times New Roman" w:hAnsi="Times New Roman" w:cs="Times New Roman"/>
                      <w:b/>
                      <w:bCs/>
                      <w:lang w:val="en-GB"/>
                    </w:rPr>
                  </w:pPr>
                </w:p>
              </w:tc>
              <w:tc>
                <w:tcPr>
                  <w:tcW w:w="1330" w:type="dxa"/>
                </w:tcPr>
                <w:p w14:paraId="2B31E2C6" w14:textId="77777777" w:rsidR="00900B5C" w:rsidRDefault="00900B5C" w:rsidP="00C727E7">
                  <w:pPr>
                    <w:pStyle w:val="ListParagraph"/>
                    <w:ind w:left="0"/>
                    <w:rPr>
                      <w:rFonts w:ascii="Times New Roman" w:hAnsi="Times New Roman" w:cs="Times New Roman"/>
                      <w:b/>
                      <w:bCs/>
                      <w:lang w:val="en-GB"/>
                    </w:rPr>
                  </w:pPr>
                </w:p>
              </w:tc>
              <w:tc>
                <w:tcPr>
                  <w:tcW w:w="1451" w:type="dxa"/>
                </w:tcPr>
                <w:p w14:paraId="33D57F8D" w14:textId="77777777" w:rsidR="00900B5C" w:rsidRDefault="00900B5C" w:rsidP="00C727E7">
                  <w:pPr>
                    <w:pStyle w:val="ListParagraph"/>
                    <w:ind w:left="0"/>
                    <w:rPr>
                      <w:rFonts w:ascii="Times New Roman" w:hAnsi="Times New Roman" w:cs="Times New Roman"/>
                      <w:b/>
                      <w:bCs/>
                      <w:lang w:val="en-GB"/>
                    </w:rPr>
                  </w:pPr>
                </w:p>
              </w:tc>
              <w:tc>
                <w:tcPr>
                  <w:tcW w:w="1350" w:type="dxa"/>
                </w:tcPr>
                <w:p w14:paraId="208B11DA" w14:textId="77777777" w:rsidR="00900B5C" w:rsidRDefault="00900B5C" w:rsidP="00C727E7">
                  <w:pPr>
                    <w:pStyle w:val="ListParagraph"/>
                    <w:ind w:left="0"/>
                    <w:rPr>
                      <w:rFonts w:ascii="Times New Roman" w:hAnsi="Times New Roman" w:cs="Times New Roman"/>
                      <w:b/>
                      <w:bCs/>
                      <w:lang w:val="en-GB"/>
                    </w:rPr>
                  </w:pPr>
                </w:p>
              </w:tc>
              <w:tc>
                <w:tcPr>
                  <w:tcW w:w="2439" w:type="dxa"/>
                </w:tcPr>
                <w:p w14:paraId="12389291" w14:textId="77777777" w:rsidR="00900B5C" w:rsidRDefault="00900B5C" w:rsidP="00C727E7">
                  <w:pPr>
                    <w:pStyle w:val="ListParagraph"/>
                    <w:ind w:left="0"/>
                    <w:rPr>
                      <w:rFonts w:ascii="Times New Roman" w:hAnsi="Times New Roman" w:cs="Times New Roman"/>
                      <w:b/>
                      <w:bCs/>
                      <w:lang w:val="en-GB"/>
                    </w:rPr>
                  </w:pPr>
                </w:p>
              </w:tc>
            </w:tr>
            <w:tr w:rsidR="00900B5C" w14:paraId="3DA250FF" w14:textId="77777777" w:rsidTr="00C727E7">
              <w:trPr>
                <w:trHeight w:val="70"/>
              </w:trPr>
              <w:tc>
                <w:tcPr>
                  <w:tcW w:w="875" w:type="dxa"/>
                </w:tcPr>
                <w:p w14:paraId="15FA40DD" w14:textId="77777777" w:rsidR="00900B5C" w:rsidRPr="00762F66" w:rsidRDefault="00900B5C" w:rsidP="00C727E7">
                  <w:pPr>
                    <w:pStyle w:val="ListParagraph"/>
                    <w:ind w:left="0"/>
                    <w:rPr>
                      <w:rFonts w:ascii="Times New Roman" w:hAnsi="Times New Roman" w:cs="Times New Roman"/>
                      <w:bCs/>
                      <w:lang w:val="en-GB"/>
                    </w:rPr>
                  </w:pPr>
                  <w:r w:rsidRPr="00762F66">
                    <w:rPr>
                      <w:rFonts w:ascii="Times New Roman" w:hAnsi="Times New Roman" w:cs="Times New Roman"/>
                      <w:bCs/>
                      <w:lang w:val="en-GB"/>
                    </w:rPr>
                    <w:t>4</w:t>
                  </w:r>
                </w:p>
              </w:tc>
              <w:tc>
                <w:tcPr>
                  <w:tcW w:w="2247" w:type="dxa"/>
                </w:tcPr>
                <w:p w14:paraId="3C97289D" w14:textId="77777777" w:rsidR="00900B5C" w:rsidRPr="00F04E54" w:rsidRDefault="00900B5C" w:rsidP="00C727E7">
                  <w:pPr>
                    <w:pStyle w:val="ListParagraph"/>
                    <w:ind w:left="0"/>
                    <w:rPr>
                      <w:rFonts w:ascii="Times New Roman" w:hAnsi="Times New Roman" w:cs="Times New Roman"/>
                      <w:b/>
                      <w:bCs/>
                      <w:lang w:val="en-GB"/>
                    </w:rPr>
                  </w:pPr>
                </w:p>
              </w:tc>
              <w:tc>
                <w:tcPr>
                  <w:tcW w:w="1330" w:type="dxa"/>
                </w:tcPr>
                <w:p w14:paraId="0DFDF012" w14:textId="77777777" w:rsidR="00900B5C" w:rsidRDefault="00900B5C" w:rsidP="00C727E7">
                  <w:pPr>
                    <w:pStyle w:val="ListParagraph"/>
                    <w:ind w:left="0"/>
                    <w:rPr>
                      <w:rFonts w:ascii="Times New Roman" w:hAnsi="Times New Roman" w:cs="Times New Roman"/>
                      <w:b/>
                      <w:bCs/>
                      <w:lang w:val="en-GB"/>
                    </w:rPr>
                  </w:pPr>
                </w:p>
              </w:tc>
              <w:tc>
                <w:tcPr>
                  <w:tcW w:w="1451" w:type="dxa"/>
                </w:tcPr>
                <w:p w14:paraId="61EF9EA1" w14:textId="77777777" w:rsidR="00900B5C" w:rsidRDefault="00900B5C" w:rsidP="00C727E7">
                  <w:pPr>
                    <w:pStyle w:val="ListParagraph"/>
                    <w:ind w:left="0"/>
                    <w:rPr>
                      <w:rFonts w:ascii="Times New Roman" w:hAnsi="Times New Roman" w:cs="Times New Roman"/>
                      <w:b/>
                      <w:bCs/>
                      <w:lang w:val="en-GB"/>
                    </w:rPr>
                  </w:pPr>
                </w:p>
              </w:tc>
              <w:tc>
                <w:tcPr>
                  <w:tcW w:w="1350" w:type="dxa"/>
                </w:tcPr>
                <w:p w14:paraId="40A57A41" w14:textId="77777777" w:rsidR="00900B5C" w:rsidRDefault="00900B5C" w:rsidP="00C727E7">
                  <w:pPr>
                    <w:pStyle w:val="ListParagraph"/>
                    <w:ind w:left="0"/>
                    <w:rPr>
                      <w:rFonts w:ascii="Times New Roman" w:hAnsi="Times New Roman" w:cs="Times New Roman"/>
                      <w:b/>
                      <w:bCs/>
                      <w:lang w:val="en-GB"/>
                    </w:rPr>
                  </w:pPr>
                </w:p>
              </w:tc>
              <w:tc>
                <w:tcPr>
                  <w:tcW w:w="2439" w:type="dxa"/>
                </w:tcPr>
                <w:p w14:paraId="274FDB71" w14:textId="77777777" w:rsidR="00900B5C" w:rsidRDefault="00900B5C" w:rsidP="00C727E7">
                  <w:pPr>
                    <w:pStyle w:val="ListParagraph"/>
                    <w:ind w:left="0"/>
                    <w:rPr>
                      <w:rFonts w:ascii="Times New Roman" w:hAnsi="Times New Roman" w:cs="Times New Roman"/>
                      <w:b/>
                      <w:bCs/>
                      <w:lang w:val="en-GB"/>
                    </w:rPr>
                  </w:pPr>
                </w:p>
              </w:tc>
            </w:tr>
            <w:tr w:rsidR="00900B5C" w14:paraId="7DBE9A2E" w14:textId="77777777" w:rsidTr="00C727E7">
              <w:trPr>
                <w:trHeight w:val="70"/>
              </w:trPr>
              <w:tc>
                <w:tcPr>
                  <w:tcW w:w="875" w:type="dxa"/>
                </w:tcPr>
                <w:p w14:paraId="170A2367" w14:textId="77777777" w:rsidR="00900B5C" w:rsidRPr="00762F66" w:rsidRDefault="00900B5C" w:rsidP="00C727E7">
                  <w:pPr>
                    <w:pStyle w:val="ListParagraph"/>
                    <w:ind w:left="0"/>
                    <w:rPr>
                      <w:rFonts w:ascii="Times New Roman" w:hAnsi="Times New Roman" w:cs="Times New Roman"/>
                      <w:bCs/>
                      <w:lang w:val="en-GB"/>
                    </w:rPr>
                  </w:pPr>
                  <w:r w:rsidRPr="00762F66">
                    <w:rPr>
                      <w:rFonts w:ascii="Times New Roman" w:hAnsi="Times New Roman" w:cs="Times New Roman"/>
                      <w:bCs/>
                      <w:lang w:val="en-GB"/>
                    </w:rPr>
                    <w:t>5</w:t>
                  </w:r>
                </w:p>
              </w:tc>
              <w:tc>
                <w:tcPr>
                  <w:tcW w:w="2247" w:type="dxa"/>
                </w:tcPr>
                <w:p w14:paraId="7AFCD4F2" w14:textId="77777777" w:rsidR="00900B5C" w:rsidRPr="00F04E54" w:rsidRDefault="00900B5C" w:rsidP="00C727E7">
                  <w:pPr>
                    <w:pStyle w:val="ListParagraph"/>
                    <w:ind w:left="0"/>
                    <w:rPr>
                      <w:rFonts w:ascii="Times New Roman" w:hAnsi="Times New Roman" w:cs="Times New Roman"/>
                      <w:b/>
                      <w:bCs/>
                      <w:lang w:val="en-GB"/>
                    </w:rPr>
                  </w:pPr>
                </w:p>
              </w:tc>
              <w:tc>
                <w:tcPr>
                  <w:tcW w:w="1330" w:type="dxa"/>
                </w:tcPr>
                <w:p w14:paraId="50824066" w14:textId="77777777" w:rsidR="00900B5C" w:rsidRDefault="00900B5C" w:rsidP="00C727E7">
                  <w:pPr>
                    <w:pStyle w:val="ListParagraph"/>
                    <w:ind w:left="0"/>
                    <w:rPr>
                      <w:rFonts w:ascii="Times New Roman" w:hAnsi="Times New Roman" w:cs="Times New Roman"/>
                      <w:b/>
                      <w:bCs/>
                      <w:lang w:val="en-GB"/>
                    </w:rPr>
                  </w:pPr>
                </w:p>
              </w:tc>
              <w:tc>
                <w:tcPr>
                  <w:tcW w:w="1451" w:type="dxa"/>
                </w:tcPr>
                <w:p w14:paraId="2FED65E4" w14:textId="77777777" w:rsidR="00900B5C" w:rsidRDefault="00900B5C" w:rsidP="00C727E7">
                  <w:pPr>
                    <w:pStyle w:val="ListParagraph"/>
                    <w:ind w:left="0"/>
                    <w:rPr>
                      <w:rFonts w:ascii="Times New Roman" w:hAnsi="Times New Roman" w:cs="Times New Roman"/>
                      <w:b/>
                      <w:bCs/>
                      <w:lang w:val="en-GB"/>
                    </w:rPr>
                  </w:pPr>
                </w:p>
              </w:tc>
              <w:tc>
                <w:tcPr>
                  <w:tcW w:w="1350" w:type="dxa"/>
                </w:tcPr>
                <w:p w14:paraId="416AB7B1" w14:textId="77777777" w:rsidR="00900B5C" w:rsidRDefault="00900B5C" w:rsidP="00C727E7">
                  <w:pPr>
                    <w:pStyle w:val="ListParagraph"/>
                    <w:ind w:left="0"/>
                    <w:rPr>
                      <w:rFonts w:ascii="Times New Roman" w:hAnsi="Times New Roman" w:cs="Times New Roman"/>
                      <w:b/>
                      <w:bCs/>
                      <w:lang w:val="en-GB"/>
                    </w:rPr>
                  </w:pPr>
                </w:p>
              </w:tc>
              <w:tc>
                <w:tcPr>
                  <w:tcW w:w="2439" w:type="dxa"/>
                </w:tcPr>
                <w:p w14:paraId="3615CF4D" w14:textId="77777777" w:rsidR="00900B5C" w:rsidRDefault="00900B5C" w:rsidP="00C727E7">
                  <w:pPr>
                    <w:pStyle w:val="ListParagraph"/>
                    <w:ind w:left="0"/>
                    <w:rPr>
                      <w:rFonts w:ascii="Times New Roman" w:hAnsi="Times New Roman" w:cs="Times New Roman"/>
                      <w:b/>
                      <w:bCs/>
                      <w:lang w:val="en-GB"/>
                    </w:rPr>
                  </w:pPr>
                </w:p>
              </w:tc>
            </w:tr>
            <w:tr w:rsidR="00900B5C" w14:paraId="3D612357" w14:textId="77777777" w:rsidTr="00C727E7">
              <w:trPr>
                <w:trHeight w:val="293"/>
              </w:trPr>
              <w:tc>
                <w:tcPr>
                  <w:tcW w:w="9692" w:type="dxa"/>
                  <w:gridSpan w:val="6"/>
                </w:tcPr>
                <w:p w14:paraId="142DD56B" w14:textId="77777777" w:rsidR="00900B5C" w:rsidRDefault="00900B5C" w:rsidP="00C727E7">
                  <w:pPr>
                    <w:pStyle w:val="ListParagraph"/>
                    <w:ind w:left="0"/>
                    <w:rPr>
                      <w:rFonts w:ascii="Times New Roman" w:hAnsi="Times New Roman" w:cs="Times New Roman"/>
                      <w:b/>
                      <w:bCs/>
                      <w:lang w:val="en-GB"/>
                    </w:rPr>
                  </w:pPr>
                  <w:r w:rsidRPr="00B25677">
                    <w:rPr>
                      <w:rFonts w:cs="Times New Roman"/>
                      <w:b/>
                      <w:bCs/>
                      <w:i/>
                      <w:iCs/>
                    </w:rPr>
                    <w:t>Please enclosed the CVs of Key Experts along with proposal</w:t>
                  </w:r>
                </w:p>
              </w:tc>
            </w:tr>
          </w:tbl>
          <w:p w14:paraId="5295A6A8" w14:textId="77777777" w:rsidR="00900B5C" w:rsidRPr="004325C7" w:rsidRDefault="00900B5C" w:rsidP="00C727E7">
            <w:pPr>
              <w:rPr>
                <w:b/>
                <w:bCs/>
                <w:sz w:val="24"/>
                <w:szCs w:val="24"/>
              </w:rPr>
            </w:pPr>
          </w:p>
        </w:tc>
      </w:tr>
    </w:tbl>
    <w:p w14:paraId="4C34668F" w14:textId="77777777" w:rsidR="00900B5C" w:rsidRDefault="00900B5C" w:rsidP="00567921"/>
    <w:p w14:paraId="1B44C6B2" w14:textId="3246D8E4" w:rsidR="00567921" w:rsidRDefault="00567921" w:rsidP="00567921">
      <w:pPr>
        <w:spacing w:line="259" w:lineRule="auto"/>
        <w:rPr>
          <w:rFonts w:eastAsiaTheme="majorEastAsia" w:cstheme="minorHAnsi"/>
          <w:b/>
          <w:color w:val="2F5496" w:themeColor="accent1" w:themeShade="BF"/>
          <w:sz w:val="32"/>
          <w:szCs w:val="32"/>
          <w:lang w:val="en-GB"/>
        </w:rPr>
      </w:pPr>
      <w:r>
        <w:rPr>
          <w:lang w:val="en-GB"/>
        </w:rPr>
        <w:br w:type="page"/>
      </w:r>
    </w:p>
    <w:p w14:paraId="62FB6F7A" w14:textId="77777777" w:rsidR="00651B18" w:rsidRDefault="00651B18" w:rsidP="00567921">
      <w:pPr>
        <w:pStyle w:val="Heading1"/>
        <w:jc w:val="center"/>
        <w:rPr>
          <w:lang w:val="en-GB"/>
        </w:rPr>
      </w:pPr>
    </w:p>
    <w:p w14:paraId="23869167" w14:textId="727DCDB8" w:rsidR="00E11FFE" w:rsidRDefault="00E11FFE" w:rsidP="00567921">
      <w:pPr>
        <w:pStyle w:val="Heading1"/>
        <w:jc w:val="center"/>
        <w:rPr>
          <w:lang w:val="en-GB"/>
        </w:rPr>
      </w:pPr>
      <w:r>
        <w:rPr>
          <w:lang w:val="en-GB"/>
        </w:rPr>
        <w:t>Proforma Covering Letter for the proposal</w:t>
      </w:r>
      <w:bookmarkEnd w:id="40"/>
    </w:p>
    <w:p w14:paraId="7C84E133" w14:textId="77777777" w:rsidR="00CB6C7D" w:rsidRPr="00E11FFE" w:rsidRDefault="00CB6C7D" w:rsidP="00567921">
      <w:pPr>
        <w:spacing w:after="0" w:line="276" w:lineRule="auto"/>
        <w:jc w:val="both"/>
        <w:rPr>
          <w:rFonts w:cstheme="minorHAnsi"/>
          <w:sz w:val="24"/>
          <w:szCs w:val="24"/>
          <w:lang w:val="en-GB"/>
        </w:rPr>
      </w:pPr>
      <w:r w:rsidRPr="00E11FFE">
        <w:rPr>
          <w:rFonts w:cstheme="minorHAnsi"/>
          <w:sz w:val="24"/>
          <w:szCs w:val="24"/>
          <w:lang w:val="en-GB"/>
        </w:rPr>
        <w:t>To</w:t>
      </w:r>
    </w:p>
    <w:p w14:paraId="10C057FE" w14:textId="77777777" w:rsidR="00CB6C7D" w:rsidRDefault="00CB6C7D" w:rsidP="00567921">
      <w:pPr>
        <w:spacing w:after="0" w:line="276" w:lineRule="auto"/>
        <w:ind w:left="720"/>
        <w:jc w:val="both"/>
        <w:rPr>
          <w:rFonts w:cstheme="minorHAnsi"/>
          <w:sz w:val="24"/>
          <w:szCs w:val="24"/>
          <w:lang w:val="en-GB"/>
        </w:rPr>
      </w:pPr>
      <w:r>
        <w:rPr>
          <w:rFonts w:cstheme="minorHAnsi"/>
          <w:sz w:val="24"/>
          <w:szCs w:val="24"/>
          <w:lang w:val="en-GB"/>
        </w:rPr>
        <w:t>The Executive Director</w:t>
      </w:r>
    </w:p>
    <w:p w14:paraId="3DFC657E" w14:textId="77777777" w:rsidR="00CB6C7D" w:rsidRDefault="00CB6C7D" w:rsidP="00567921">
      <w:pPr>
        <w:spacing w:after="0" w:line="276" w:lineRule="auto"/>
        <w:ind w:left="720"/>
        <w:jc w:val="both"/>
        <w:rPr>
          <w:rFonts w:cstheme="minorHAnsi"/>
          <w:sz w:val="24"/>
          <w:szCs w:val="24"/>
          <w:lang w:val="en-GB"/>
        </w:rPr>
      </w:pPr>
      <w:r>
        <w:rPr>
          <w:rFonts w:cstheme="minorHAnsi"/>
          <w:sz w:val="24"/>
          <w:szCs w:val="24"/>
          <w:lang w:val="en-GB"/>
        </w:rPr>
        <w:t>Uttarakhand Institute of Rural Development  &amp; Panchayati Raj</w:t>
      </w:r>
    </w:p>
    <w:p w14:paraId="16CE71C9" w14:textId="77777777" w:rsidR="00CB6C7D" w:rsidRDefault="00CB6C7D" w:rsidP="00567921">
      <w:pPr>
        <w:spacing w:after="0" w:line="276" w:lineRule="auto"/>
        <w:ind w:left="720"/>
        <w:jc w:val="both"/>
        <w:rPr>
          <w:rFonts w:cstheme="minorHAnsi"/>
          <w:sz w:val="24"/>
          <w:szCs w:val="24"/>
          <w:lang w:val="en-GB"/>
        </w:rPr>
      </w:pPr>
      <w:r>
        <w:rPr>
          <w:rFonts w:cstheme="minorHAnsi"/>
          <w:sz w:val="24"/>
          <w:szCs w:val="24"/>
          <w:lang w:val="en-GB"/>
        </w:rPr>
        <w:t>UIRDPR Campus, Delhi Road, Rudrapur, Udhamsingh Nagar</w:t>
      </w:r>
    </w:p>
    <w:p w14:paraId="08EFEBCA" w14:textId="77777777" w:rsidR="00CB6C7D" w:rsidRPr="00E11FFE" w:rsidRDefault="00CB6C7D" w:rsidP="00567921">
      <w:pPr>
        <w:spacing w:after="0" w:line="276" w:lineRule="auto"/>
        <w:ind w:left="720"/>
        <w:jc w:val="both"/>
        <w:rPr>
          <w:rFonts w:cstheme="minorHAnsi"/>
          <w:sz w:val="24"/>
          <w:szCs w:val="24"/>
          <w:lang w:val="en-GB"/>
        </w:rPr>
      </w:pPr>
      <w:r>
        <w:rPr>
          <w:rFonts w:cstheme="minorHAnsi"/>
          <w:sz w:val="24"/>
          <w:szCs w:val="24"/>
          <w:lang w:val="en-GB"/>
        </w:rPr>
        <w:t>Uttarakhand State</w:t>
      </w:r>
    </w:p>
    <w:p w14:paraId="77354799" w14:textId="77777777" w:rsidR="00E11FFE" w:rsidRPr="00676F99" w:rsidRDefault="00E11FFE" w:rsidP="00567921">
      <w:pPr>
        <w:spacing w:after="0" w:line="276" w:lineRule="auto"/>
        <w:jc w:val="both"/>
        <w:rPr>
          <w:rFonts w:cstheme="minorHAnsi"/>
          <w:sz w:val="2"/>
          <w:szCs w:val="24"/>
          <w:lang w:val="en-GB"/>
        </w:rPr>
      </w:pPr>
    </w:p>
    <w:p w14:paraId="5208A0A8" w14:textId="77777777" w:rsidR="00E11FFE" w:rsidRPr="00E11FFE" w:rsidRDefault="00E11FFE" w:rsidP="00567921">
      <w:pPr>
        <w:spacing w:after="0" w:line="276" w:lineRule="auto"/>
        <w:jc w:val="both"/>
        <w:rPr>
          <w:rFonts w:cstheme="minorHAnsi"/>
          <w:sz w:val="24"/>
          <w:szCs w:val="24"/>
          <w:lang w:val="en-GB"/>
        </w:rPr>
      </w:pPr>
    </w:p>
    <w:p w14:paraId="30083269" w14:textId="5C40588D" w:rsidR="00CB6C7D" w:rsidRPr="00E11FFE" w:rsidRDefault="00E11FFE" w:rsidP="00567921">
      <w:pPr>
        <w:spacing w:after="0" w:line="240" w:lineRule="auto"/>
        <w:ind w:left="770" w:right="142" w:hanging="756"/>
        <w:jc w:val="both"/>
        <w:rPr>
          <w:rFonts w:cstheme="minorHAnsi"/>
          <w:sz w:val="24"/>
          <w:szCs w:val="24"/>
          <w:lang w:val="en-GB"/>
        </w:rPr>
      </w:pPr>
      <w:r w:rsidRPr="00E11FFE">
        <w:rPr>
          <w:rFonts w:cstheme="minorHAnsi"/>
          <w:sz w:val="24"/>
          <w:szCs w:val="24"/>
          <w:lang w:val="en-GB"/>
        </w:rPr>
        <w:t xml:space="preserve">Sub: </w:t>
      </w:r>
      <w:r w:rsidR="00676F99">
        <w:rPr>
          <w:rFonts w:cstheme="minorHAnsi"/>
          <w:sz w:val="24"/>
          <w:szCs w:val="24"/>
          <w:lang w:val="en-GB"/>
        </w:rPr>
        <w:tab/>
      </w:r>
      <w:r w:rsidRPr="00CB6C7D">
        <w:rPr>
          <w:rFonts w:cstheme="minorHAnsi"/>
          <w:b/>
          <w:sz w:val="24"/>
          <w:szCs w:val="24"/>
          <w:lang w:val="en-GB"/>
        </w:rPr>
        <w:t>REQUEST FOR PROPOSAL (RFP) For</w:t>
      </w:r>
      <w:r w:rsidR="005C3561">
        <w:rPr>
          <w:rFonts w:cstheme="minorHAnsi"/>
          <w:b/>
          <w:sz w:val="24"/>
          <w:szCs w:val="24"/>
          <w:lang w:val="en-GB"/>
        </w:rPr>
        <w:t xml:space="preserve"> </w:t>
      </w:r>
      <w:r w:rsidR="00CB6C7D" w:rsidRPr="00CB6C7D">
        <w:rPr>
          <w:rFonts w:cstheme="minorHAnsi"/>
          <w:b/>
          <w:i/>
          <w:sz w:val="24"/>
          <w:szCs w:val="24"/>
          <w:lang w:val="en-GB"/>
        </w:rPr>
        <w:t>“Post &amp;  Concurrent Evaluation of Community Mobilization Program  for Ensuring Gender-Equitable Distribution of Resources (Gender Responsive Budgeting in Rural Development schemes)”</w:t>
      </w:r>
    </w:p>
    <w:p w14:paraId="4582B6C4" w14:textId="77777777" w:rsidR="00CB6C7D" w:rsidRPr="00676F99" w:rsidRDefault="00CB6C7D" w:rsidP="00567921">
      <w:pPr>
        <w:spacing w:after="0" w:line="276" w:lineRule="auto"/>
        <w:jc w:val="both"/>
        <w:rPr>
          <w:rFonts w:cstheme="minorHAnsi"/>
          <w:sz w:val="10"/>
          <w:szCs w:val="24"/>
          <w:lang w:val="en-GB"/>
        </w:rPr>
      </w:pPr>
    </w:p>
    <w:p w14:paraId="42AA6820" w14:textId="77777777" w:rsidR="00E11FFE" w:rsidRPr="00E11FFE" w:rsidRDefault="00E11FFE" w:rsidP="00567921">
      <w:pPr>
        <w:spacing w:after="0" w:line="276" w:lineRule="auto"/>
        <w:jc w:val="both"/>
        <w:rPr>
          <w:rFonts w:cstheme="minorHAnsi"/>
          <w:sz w:val="24"/>
          <w:szCs w:val="24"/>
          <w:lang w:val="en-GB"/>
        </w:rPr>
      </w:pPr>
      <w:r>
        <w:rPr>
          <w:rFonts w:cstheme="minorHAnsi"/>
          <w:sz w:val="24"/>
          <w:szCs w:val="24"/>
          <w:lang w:val="en-GB"/>
        </w:rPr>
        <w:t>Sir</w:t>
      </w:r>
      <w:r w:rsidRPr="00E11FFE">
        <w:rPr>
          <w:rFonts w:cstheme="minorHAnsi"/>
          <w:sz w:val="24"/>
          <w:szCs w:val="24"/>
          <w:lang w:val="en-GB"/>
        </w:rPr>
        <w:t>,</w:t>
      </w:r>
    </w:p>
    <w:p w14:paraId="1E69752F" w14:textId="77777777" w:rsidR="00E11FFE" w:rsidRPr="00676F99" w:rsidRDefault="00E11FFE" w:rsidP="00567921">
      <w:pPr>
        <w:spacing w:after="0" w:line="276" w:lineRule="auto"/>
        <w:jc w:val="both"/>
        <w:rPr>
          <w:rFonts w:cstheme="minorHAnsi"/>
          <w:sz w:val="10"/>
          <w:szCs w:val="24"/>
          <w:lang w:val="en-GB"/>
        </w:rPr>
      </w:pPr>
    </w:p>
    <w:p w14:paraId="4EC15295"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 xml:space="preserve">Having examined the </w:t>
      </w:r>
      <w:r>
        <w:rPr>
          <w:rFonts w:cstheme="minorHAnsi"/>
          <w:sz w:val="24"/>
          <w:szCs w:val="24"/>
          <w:lang w:val="en-GB"/>
        </w:rPr>
        <w:t>RFP document</w:t>
      </w:r>
      <w:r w:rsidRPr="00E11FFE">
        <w:rPr>
          <w:rFonts w:cstheme="minorHAnsi"/>
          <w:sz w:val="24"/>
          <w:szCs w:val="24"/>
          <w:lang w:val="en-GB"/>
        </w:rPr>
        <w:t xml:space="preserve"> and the Terms of Reference including all attachments thereto, the receipt of which is hereby duly acknowledged, we the undersigned offer to perform the work / services in conformity with the said conditions of Contract and Terms of Reference for the sum quoted in our bid.</w:t>
      </w:r>
    </w:p>
    <w:p w14:paraId="6989F50B" w14:textId="77777777" w:rsidR="00E11FFE" w:rsidRPr="00E11FFE" w:rsidRDefault="00E11FFE" w:rsidP="00567921">
      <w:pPr>
        <w:spacing w:after="0" w:line="276" w:lineRule="auto"/>
        <w:jc w:val="both"/>
        <w:rPr>
          <w:rFonts w:cstheme="minorHAnsi"/>
          <w:sz w:val="24"/>
          <w:szCs w:val="24"/>
          <w:lang w:val="en-GB"/>
        </w:rPr>
      </w:pPr>
    </w:p>
    <w:p w14:paraId="6C8A9BCF"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We undertake, if our Bid is accepted, to commence the work as per the terms &amp; conditions set out in the subject tender.</w:t>
      </w:r>
    </w:p>
    <w:p w14:paraId="1C8834DC" w14:textId="77777777" w:rsidR="00E11FFE" w:rsidRPr="00E11FFE" w:rsidRDefault="00E11FFE" w:rsidP="00567921">
      <w:pPr>
        <w:spacing w:after="0" w:line="276" w:lineRule="auto"/>
        <w:jc w:val="both"/>
        <w:rPr>
          <w:rFonts w:cstheme="minorHAnsi"/>
          <w:sz w:val="24"/>
          <w:szCs w:val="24"/>
          <w:lang w:val="en-GB"/>
        </w:rPr>
      </w:pPr>
    </w:p>
    <w:p w14:paraId="30609BB0"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We agree to abide by this Bid for a period of 90 (ninety) days from the date of Bid opening and it shall remain binding upon us and may be accepted at any time before the expiration of that period.</w:t>
      </w:r>
    </w:p>
    <w:p w14:paraId="05417885" w14:textId="77777777" w:rsidR="00E11FFE" w:rsidRPr="00E11FFE" w:rsidRDefault="00E11FFE" w:rsidP="00567921">
      <w:pPr>
        <w:spacing w:after="0" w:line="276" w:lineRule="auto"/>
        <w:jc w:val="both"/>
        <w:rPr>
          <w:rFonts w:cstheme="minorHAnsi"/>
          <w:sz w:val="24"/>
          <w:szCs w:val="24"/>
          <w:lang w:val="en-GB"/>
        </w:rPr>
      </w:pPr>
    </w:p>
    <w:p w14:paraId="3BB94807"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Until a formal Contract is prepared and executed, this Bid, together with your written acceptance thereof in your notification of award shall constitute a binding Contract between us.</w:t>
      </w:r>
    </w:p>
    <w:p w14:paraId="4E0D19D8" w14:textId="77777777" w:rsidR="00E11FFE" w:rsidRPr="00E11FFE" w:rsidRDefault="00E11FFE" w:rsidP="00567921">
      <w:pPr>
        <w:spacing w:after="0" w:line="276" w:lineRule="auto"/>
        <w:jc w:val="both"/>
        <w:rPr>
          <w:rFonts w:cstheme="minorHAnsi"/>
          <w:sz w:val="24"/>
          <w:szCs w:val="24"/>
          <w:lang w:val="en-GB"/>
        </w:rPr>
      </w:pPr>
    </w:p>
    <w:p w14:paraId="67A5637C"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We understand that you are not bound to accept the lowest or any Bid you may receive.</w:t>
      </w:r>
    </w:p>
    <w:p w14:paraId="4EE67B17" w14:textId="77777777" w:rsidR="00E11FFE" w:rsidRPr="00E11FFE" w:rsidRDefault="00E11FFE" w:rsidP="00567921">
      <w:pPr>
        <w:spacing w:after="0" w:line="276" w:lineRule="auto"/>
        <w:jc w:val="both"/>
        <w:rPr>
          <w:rFonts w:cstheme="minorHAnsi"/>
          <w:sz w:val="24"/>
          <w:szCs w:val="24"/>
          <w:lang w:val="en-GB"/>
        </w:rPr>
      </w:pPr>
    </w:p>
    <w:p w14:paraId="7B0D0289" w14:textId="77777777" w:rsidR="00E11FFE" w:rsidRDefault="00E11FFE" w:rsidP="00567921">
      <w:pPr>
        <w:spacing w:after="0" w:line="276" w:lineRule="auto"/>
        <w:jc w:val="both"/>
        <w:rPr>
          <w:rFonts w:cstheme="minorHAnsi"/>
          <w:sz w:val="24"/>
          <w:szCs w:val="24"/>
          <w:lang w:val="en-GB"/>
        </w:rPr>
      </w:pPr>
    </w:p>
    <w:p w14:paraId="3D27322A" w14:textId="77777777" w:rsidR="00E11FFE" w:rsidRDefault="00E11FFE" w:rsidP="00567921">
      <w:pPr>
        <w:spacing w:after="0" w:line="276" w:lineRule="auto"/>
        <w:jc w:val="both"/>
        <w:rPr>
          <w:rFonts w:cstheme="minorHAnsi"/>
          <w:sz w:val="24"/>
          <w:szCs w:val="24"/>
          <w:lang w:val="en-GB"/>
        </w:rPr>
      </w:pPr>
      <w:r>
        <w:rPr>
          <w:rFonts w:cstheme="minorHAnsi"/>
          <w:sz w:val="24"/>
          <w:szCs w:val="24"/>
          <w:lang w:val="en-GB"/>
        </w:rPr>
        <w:t>Date:</w:t>
      </w:r>
    </w:p>
    <w:p w14:paraId="23BC3A6B" w14:textId="77777777" w:rsidR="00E11FFE" w:rsidRDefault="00E11FFE" w:rsidP="00567921">
      <w:pPr>
        <w:spacing w:after="0" w:line="276" w:lineRule="auto"/>
        <w:jc w:val="both"/>
        <w:rPr>
          <w:rFonts w:cstheme="minorHAnsi"/>
          <w:sz w:val="24"/>
          <w:szCs w:val="24"/>
          <w:lang w:val="en-GB"/>
        </w:rPr>
      </w:pPr>
      <w:r>
        <w:rPr>
          <w:rFonts w:cstheme="minorHAnsi"/>
          <w:sz w:val="24"/>
          <w:szCs w:val="24"/>
          <w:lang w:val="en-GB"/>
        </w:rPr>
        <w:t>Place:</w:t>
      </w:r>
    </w:p>
    <w:p w14:paraId="0719E774" w14:textId="77777777" w:rsidR="00E11FFE" w:rsidRDefault="00E11FFE" w:rsidP="00567921">
      <w:pPr>
        <w:spacing w:after="0" w:line="276" w:lineRule="auto"/>
        <w:jc w:val="both"/>
        <w:rPr>
          <w:rFonts w:cstheme="minorHAnsi"/>
          <w:sz w:val="24"/>
          <w:szCs w:val="24"/>
          <w:lang w:val="en-GB"/>
        </w:rPr>
      </w:pPr>
    </w:p>
    <w:p w14:paraId="07D0F2AF" w14:textId="77777777" w:rsidR="00E11FFE" w:rsidRDefault="00E11FFE" w:rsidP="00567921">
      <w:pPr>
        <w:spacing w:after="0" w:line="276" w:lineRule="auto"/>
        <w:ind w:left="5760"/>
        <w:jc w:val="both"/>
        <w:rPr>
          <w:rFonts w:cstheme="minorHAnsi"/>
          <w:sz w:val="24"/>
          <w:szCs w:val="24"/>
          <w:lang w:val="en-GB"/>
        </w:rPr>
      </w:pPr>
      <w:r>
        <w:rPr>
          <w:rFonts w:cstheme="minorHAnsi"/>
          <w:sz w:val="24"/>
          <w:szCs w:val="24"/>
          <w:lang w:val="en-GB"/>
        </w:rPr>
        <w:t>Name of the authorised signatory:</w:t>
      </w:r>
    </w:p>
    <w:p w14:paraId="75FAD71F" w14:textId="77777777" w:rsidR="00E11FFE" w:rsidRDefault="00E11FFE" w:rsidP="00567921">
      <w:pPr>
        <w:spacing w:after="0" w:line="276" w:lineRule="auto"/>
        <w:ind w:left="5760"/>
        <w:jc w:val="both"/>
        <w:rPr>
          <w:rFonts w:cstheme="minorHAnsi"/>
          <w:sz w:val="24"/>
          <w:szCs w:val="24"/>
          <w:lang w:val="en-GB"/>
        </w:rPr>
      </w:pPr>
      <w:r>
        <w:rPr>
          <w:rFonts w:cstheme="minorHAnsi"/>
          <w:sz w:val="24"/>
          <w:szCs w:val="24"/>
          <w:lang w:val="en-GB"/>
        </w:rPr>
        <w:t>Designation:</w:t>
      </w:r>
    </w:p>
    <w:p w14:paraId="331BBF44" w14:textId="77777777" w:rsidR="00E11FFE" w:rsidRDefault="00E11FFE" w:rsidP="00567921">
      <w:pPr>
        <w:spacing w:after="0" w:line="276" w:lineRule="auto"/>
        <w:ind w:left="5760"/>
        <w:jc w:val="both"/>
        <w:rPr>
          <w:rFonts w:cstheme="minorHAnsi"/>
          <w:sz w:val="24"/>
          <w:szCs w:val="24"/>
          <w:lang w:val="en-GB"/>
        </w:rPr>
      </w:pPr>
      <w:r>
        <w:rPr>
          <w:rFonts w:cstheme="minorHAnsi"/>
          <w:sz w:val="24"/>
          <w:szCs w:val="24"/>
          <w:lang w:val="en-GB"/>
        </w:rPr>
        <w:t>Name of the firm:</w:t>
      </w:r>
    </w:p>
    <w:p w14:paraId="4A85690C" w14:textId="77777777" w:rsidR="00E11FFE" w:rsidRDefault="00E11FFE" w:rsidP="00567921">
      <w:pPr>
        <w:spacing w:after="0" w:line="276" w:lineRule="auto"/>
        <w:ind w:left="5760"/>
        <w:jc w:val="both"/>
        <w:rPr>
          <w:rFonts w:cstheme="minorHAnsi"/>
          <w:sz w:val="24"/>
          <w:szCs w:val="24"/>
          <w:lang w:val="en-GB"/>
        </w:rPr>
      </w:pPr>
      <w:r>
        <w:rPr>
          <w:rFonts w:cstheme="minorHAnsi"/>
          <w:sz w:val="24"/>
          <w:szCs w:val="24"/>
          <w:lang w:val="en-GB"/>
        </w:rPr>
        <w:t>Signature:</w:t>
      </w:r>
    </w:p>
    <w:p w14:paraId="7B1BC6ED" w14:textId="0C0BE337" w:rsidR="00E11FFE" w:rsidRDefault="00E11FFE" w:rsidP="00567921">
      <w:pPr>
        <w:spacing w:after="0" w:line="276" w:lineRule="auto"/>
        <w:ind w:left="5760"/>
        <w:jc w:val="both"/>
        <w:rPr>
          <w:rFonts w:cstheme="minorHAnsi"/>
          <w:sz w:val="24"/>
          <w:szCs w:val="24"/>
          <w:lang w:val="en-GB"/>
        </w:rPr>
      </w:pPr>
      <w:r>
        <w:rPr>
          <w:rFonts w:cstheme="minorHAnsi"/>
          <w:sz w:val="24"/>
          <w:szCs w:val="24"/>
          <w:lang w:val="en-GB"/>
        </w:rPr>
        <w:t>Seal:</w:t>
      </w:r>
    </w:p>
    <w:p w14:paraId="3F185FEA" w14:textId="252470EC" w:rsidR="00EF2ADA" w:rsidRDefault="00EF2ADA" w:rsidP="00567921">
      <w:pPr>
        <w:spacing w:after="0" w:line="276" w:lineRule="auto"/>
        <w:ind w:left="5760"/>
        <w:jc w:val="both"/>
        <w:rPr>
          <w:rFonts w:cstheme="minorHAnsi"/>
          <w:sz w:val="24"/>
          <w:szCs w:val="24"/>
          <w:lang w:val="en-GB"/>
        </w:rPr>
      </w:pPr>
    </w:p>
    <w:p w14:paraId="73AB5C91" w14:textId="77777777" w:rsidR="00E11FFE" w:rsidRDefault="00E11FFE" w:rsidP="00567921">
      <w:pPr>
        <w:pStyle w:val="Heading1"/>
        <w:jc w:val="center"/>
        <w:rPr>
          <w:lang w:val="en-GB"/>
        </w:rPr>
      </w:pPr>
      <w:bookmarkStart w:id="42" w:name="_Toc117269767"/>
      <w:r>
        <w:rPr>
          <w:lang w:val="en-GB"/>
        </w:rPr>
        <w:t>Proforma Financial Proposal</w:t>
      </w:r>
      <w:bookmarkEnd w:id="42"/>
    </w:p>
    <w:p w14:paraId="100B2B3A" w14:textId="77777777" w:rsidR="00E11FFE" w:rsidRPr="00E11FFE" w:rsidRDefault="00E11FFE" w:rsidP="00567921">
      <w:pPr>
        <w:spacing w:after="0" w:line="276" w:lineRule="auto"/>
        <w:jc w:val="both"/>
        <w:rPr>
          <w:rFonts w:cstheme="minorHAnsi"/>
          <w:sz w:val="24"/>
          <w:szCs w:val="24"/>
          <w:lang w:val="en-GB"/>
        </w:rPr>
      </w:pPr>
      <w:r w:rsidRPr="00E11FFE">
        <w:rPr>
          <w:rFonts w:cstheme="minorHAnsi"/>
          <w:sz w:val="24"/>
          <w:szCs w:val="24"/>
          <w:lang w:val="en-GB"/>
        </w:rPr>
        <w:t>To</w:t>
      </w:r>
    </w:p>
    <w:p w14:paraId="17860FFD" w14:textId="77777777" w:rsidR="00E11FFE" w:rsidRDefault="00E11FFE" w:rsidP="00567921">
      <w:pPr>
        <w:spacing w:after="0" w:line="276" w:lineRule="auto"/>
        <w:ind w:left="720"/>
        <w:jc w:val="both"/>
        <w:rPr>
          <w:rFonts w:cstheme="minorHAnsi"/>
          <w:sz w:val="24"/>
          <w:szCs w:val="24"/>
          <w:lang w:val="en-GB"/>
        </w:rPr>
      </w:pPr>
      <w:r>
        <w:rPr>
          <w:rFonts w:cstheme="minorHAnsi"/>
          <w:sz w:val="24"/>
          <w:szCs w:val="24"/>
          <w:lang w:val="en-GB"/>
        </w:rPr>
        <w:t xml:space="preserve">The </w:t>
      </w:r>
      <w:r w:rsidR="00CB6C7D">
        <w:rPr>
          <w:rFonts w:cstheme="minorHAnsi"/>
          <w:sz w:val="24"/>
          <w:szCs w:val="24"/>
          <w:lang w:val="en-GB"/>
        </w:rPr>
        <w:t>Executive Director</w:t>
      </w:r>
    </w:p>
    <w:p w14:paraId="0D200E11" w14:textId="77777777" w:rsidR="00E11FFE" w:rsidRDefault="00CB6C7D" w:rsidP="00567921">
      <w:pPr>
        <w:spacing w:after="0" w:line="276" w:lineRule="auto"/>
        <w:ind w:left="720"/>
        <w:jc w:val="both"/>
        <w:rPr>
          <w:rFonts w:cstheme="minorHAnsi"/>
          <w:sz w:val="24"/>
          <w:szCs w:val="24"/>
          <w:lang w:val="en-GB"/>
        </w:rPr>
      </w:pPr>
      <w:r>
        <w:rPr>
          <w:rFonts w:cstheme="minorHAnsi"/>
          <w:sz w:val="24"/>
          <w:szCs w:val="24"/>
          <w:lang w:val="en-GB"/>
        </w:rPr>
        <w:t>Uttarakhand Institute of Rural Development  &amp; Panchayati Raj</w:t>
      </w:r>
    </w:p>
    <w:p w14:paraId="21C85BA6" w14:textId="77777777" w:rsidR="00E11FFE" w:rsidRDefault="00CB6C7D" w:rsidP="00567921">
      <w:pPr>
        <w:spacing w:after="0" w:line="276" w:lineRule="auto"/>
        <w:ind w:left="720"/>
        <w:jc w:val="both"/>
        <w:rPr>
          <w:rFonts w:cstheme="minorHAnsi"/>
          <w:sz w:val="24"/>
          <w:szCs w:val="24"/>
          <w:lang w:val="en-GB"/>
        </w:rPr>
      </w:pPr>
      <w:r>
        <w:rPr>
          <w:rFonts w:cstheme="minorHAnsi"/>
          <w:sz w:val="24"/>
          <w:szCs w:val="24"/>
          <w:lang w:val="en-GB"/>
        </w:rPr>
        <w:t>UIRDPR Campus, Delhi Road, Rudrapur, Udhamsingh Nagar</w:t>
      </w:r>
    </w:p>
    <w:p w14:paraId="1E70AEFF" w14:textId="77777777" w:rsidR="00CB6C7D" w:rsidRPr="00E11FFE" w:rsidRDefault="00CB6C7D" w:rsidP="00567921">
      <w:pPr>
        <w:spacing w:after="0" w:line="276" w:lineRule="auto"/>
        <w:ind w:left="720"/>
        <w:jc w:val="both"/>
        <w:rPr>
          <w:rFonts w:cstheme="minorHAnsi"/>
          <w:sz w:val="24"/>
          <w:szCs w:val="24"/>
          <w:lang w:val="en-GB"/>
        </w:rPr>
      </w:pPr>
      <w:r>
        <w:rPr>
          <w:rFonts w:cstheme="minorHAnsi"/>
          <w:sz w:val="24"/>
          <w:szCs w:val="24"/>
          <w:lang w:val="en-GB"/>
        </w:rPr>
        <w:t>Uttarakhand State</w:t>
      </w:r>
    </w:p>
    <w:p w14:paraId="63F62F3F" w14:textId="77777777" w:rsidR="00E11FFE" w:rsidRPr="00E11FFE" w:rsidRDefault="00E11FFE" w:rsidP="00567921">
      <w:pPr>
        <w:spacing w:after="0" w:line="276" w:lineRule="auto"/>
        <w:jc w:val="both"/>
        <w:rPr>
          <w:rFonts w:cstheme="minorHAnsi"/>
          <w:sz w:val="24"/>
          <w:szCs w:val="24"/>
          <w:lang w:val="en-GB"/>
        </w:rPr>
      </w:pPr>
    </w:p>
    <w:p w14:paraId="767F7015" w14:textId="77777777" w:rsidR="00E11FFE" w:rsidRPr="00E11FFE" w:rsidRDefault="00E11FFE" w:rsidP="00567921">
      <w:pPr>
        <w:spacing w:after="0" w:line="240" w:lineRule="auto"/>
        <w:ind w:left="770" w:right="142" w:hanging="756"/>
        <w:jc w:val="both"/>
        <w:rPr>
          <w:rFonts w:cstheme="minorHAnsi"/>
          <w:sz w:val="24"/>
          <w:szCs w:val="24"/>
          <w:lang w:val="en-GB"/>
        </w:rPr>
      </w:pPr>
      <w:r w:rsidRPr="00E11FFE">
        <w:rPr>
          <w:rFonts w:cstheme="minorHAnsi"/>
          <w:sz w:val="24"/>
          <w:szCs w:val="24"/>
          <w:lang w:val="en-GB"/>
        </w:rPr>
        <w:t xml:space="preserve">Sub: </w:t>
      </w:r>
      <w:r w:rsidR="00676F99">
        <w:rPr>
          <w:rFonts w:cstheme="minorHAnsi"/>
          <w:sz w:val="24"/>
          <w:szCs w:val="24"/>
          <w:lang w:val="en-GB"/>
        </w:rPr>
        <w:tab/>
      </w:r>
      <w:r w:rsidRPr="00CB6C7D">
        <w:rPr>
          <w:rFonts w:cstheme="minorHAnsi"/>
          <w:b/>
          <w:i/>
          <w:sz w:val="24"/>
          <w:szCs w:val="24"/>
          <w:lang w:val="en-GB"/>
        </w:rPr>
        <w:t>Financia</w:t>
      </w:r>
      <w:r w:rsidR="00CB6C7D" w:rsidRPr="00CB6C7D">
        <w:rPr>
          <w:rFonts w:cstheme="minorHAnsi"/>
          <w:b/>
          <w:i/>
          <w:sz w:val="24"/>
          <w:szCs w:val="24"/>
          <w:lang w:val="en-GB"/>
        </w:rPr>
        <w:t>l</w:t>
      </w:r>
      <w:r w:rsidRPr="00CB6C7D">
        <w:rPr>
          <w:rFonts w:cstheme="minorHAnsi"/>
          <w:b/>
          <w:i/>
          <w:sz w:val="24"/>
          <w:szCs w:val="24"/>
          <w:lang w:val="en-GB"/>
        </w:rPr>
        <w:t xml:space="preserve"> Proposal For “</w:t>
      </w:r>
      <w:r w:rsidR="00CB6C7D" w:rsidRPr="00CB6C7D">
        <w:rPr>
          <w:rFonts w:cstheme="minorHAnsi"/>
          <w:b/>
          <w:i/>
          <w:sz w:val="24"/>
          <w:szCs w:val="24"/>
          <w:lang w:val="en-GB"/>
        </w:rPr>
        <w:t>Post &amp;  Concurrent Evaluation of Community Mobilization Program  for Ensuring Gender-Equitable Distribution of Resources (Gender Responsive Budgeting in Rural Development schemes)</w:t>
      </w:r>
      <w:r w:rsidRPr="00CB6C7D">
        <w:rPr>
          <w:rFonts w:cstheme="minorHAnsi"/>
          <w:b/>
          <w:i/>
          <w:sz w:val="24"/>
          <w:szCs w:val="24"/>
          <w:lang w:val="en-GB"/>
        </w:rPr>
        <w:t>”</w:t>
      </w:r>
    </w:p>
    <w:p w14:paraId="11FBBA8F" w14:textId="77777777" w:rsidR="00E11FFE" w:rsidRPr="00676F99" w:rsidRDefault="00E11FFE" w:rsidP="00567921">
      <w:pPr>
        <w:spacing w:after="0" w:line="276" w:lineRule="auto"/>
        <w:jc w:val="both"/>
        <w:rPr>
          <w:rFonts w:cstheme="minorHAnsi"/>
          <w:sz w:val="10"/>
          <w:szCs w:val="24"/>
          <w:lang w:val="en-GB"/>
        </w:rPr>
      </w:pPr>
    </w:p>
    <w:p w14:paraId="0130CD34" w14:textId="77777777" w:rsidR="00E11FFE" w:rsidRPr="00E11FFE" w:rsidRDefault="00E11FFE" w:rsidP="00567921">
      <w:pPr>
        <w:spacing w:after="0" w:line="276" w:lineRule="auto"/>
        <w:jc w:val="both"/>
        <w:rPr>
          <w:rFonts w:cstheme="minorHAnsi"/>
          <w:sz w:val="24"/>
          <w:szCs w:val="24"/>
          <w:lang w:val="en-GB"/>
        </w:rPr>
      </w:pPr>
      <w:r>
        <w:rPr>
          <w:rFonts w:cstheme="minorHAnsi"/>
          <w:sz w:val="24"/>
          <w:szCs w:val="24"/>
          <w:lang w:val="en-GB"/>
        </w:rPr>
        <w:t>Sir</w:t>
      </w:r>
      <w:r w:rsidRPr="00E11FFE">
        <w:rPr>
          <w:rFonts w:cstheme="minorHAnsi"/>
          <w:sz w:val="24"/>
          <w:szCs w:val="24"/>
          <w:lang w:val="en-GB"/>
        </w:rPr>
        <w:t>,</w:t>
      </w:r>
    </w:p>
    <w:p w14:paraId="483D01C8" w14:textId="77777777" w:rsidR="00E11FFE" w:rsidRPr="00676F99" w:rsidRDefault="00E11FFE" w:rsidP="00567921">
      <w:pPr>
        <w:spacing w:after="0" w:line="276" w:lineRule="auto"/>
        <w:jc w:val="both"/>
        <w:rPr>
          <w:rFonts w:cstheme="minorHAnsi"/>
          <w:sz w:val="10"/>
          <w:szCs w:val="24"/>
          <w:lang w:val="en-GB"/>
        </w:rPr>
      </w:pPr>
    </w:p>
    <w:p w14:paraId="677A30D8" w14:textId="77777777" w:rsidR="00E11FFE" w:rsidRPr="00E11FFE" w:rsidRDefault="00E11FFE" w:rsidP="00567921">
      <w:pPr>
        <w:spacing w:after="0" w:line="276" w:lineRule="auto"/>
        <w:ind w:firstLine="720"/>
        <w:jc w:val="both"/>
        <w:rPr>
          <w:rFonts w:cstheme="minorHAnsi"/>
          <w:sz w:val="24"/>
          <w:szCs w:val="24"/>
          <w:lang w:val="en-GB"/>
        </w:rPr>
      </w:pPr>
      <w:r w:rsidRPr="00E11FFE">
        <w:rPr>
          <w:rFonts w:cstheme="minorHAnsi"/>
          <w:sz w:val="24"/>
          <w:szCs w:val="24"/>
          <w:lang w:val="en-GB"/>
        </w:rPr>
        <w:t xml:space="preserve">Having examined the </w:t>
      </w:r>
      <w:r>
        <w:rPr>
          <w:rFonts w:cstheme="minorHAnsi"/>
          <w:sz w:val="24"/>
          <w:szCs w:val="24"/>
          <w:lang w:val="en-GB"/>
        </w:rPr>
        <w:t>RFP document</w:t>
      </w:r>
      <w:r w:rsidRPr="00E11FFE">
        <w:rPr>
          <w:rFonts w:cstheme="minorHAnsi"/>
          <w:sz w:val="24"/>
          <w:szCs w:val="24"/>
          <w:lang w:val="en-GB"/>
        </w:rPr>
        <w:t xml:space="preserve"> and the Terms of Reference including all attachments thereto, the receipt of which is hereby duly acknowledged, we the undersigned offer to perform the work / services in conformity with the said conditions of Contract and Terms of Reference for the sum quoted </w:t>
      </w:r>
      <w:r w:rsidR="00AB6AF2">
        <w:rPr>
          <w:rFonts w:cstheme="minorHAnsi"/>
          <w:sz w:val="24"/>
          <w:szCs w:val="24"/>
          <w:lang w:val="en-GB"/>
        </w:rPr>
        <w:t>as described below:</w:t>
      </w:r>
    </w:p>
    <w:p w14:paraId="55B0B5F2" w14:textId="77777777" w:rsidR="00E11FFE" w:rsidRPr="00E11FFE" w:rsidRDefault="00E11FFE" w:rsidP="00567921">
      <w:pPr>
        <w:spacing w:after="0" w:line="276" w:lineRule="auto"/>
        <w:jc w:val="both"/>
        <w:rPr>
          <w:rFonts w:cstheme="minorHAnsi"/>
          <w:sz w:val="24"/>
          <w:szCs w:val="24"/>
          <w:lang w:val="en-GB"/>
        </w:rPr>
      </w:pPr>
    </w:p>
    <w:tbl>
      <w:tblPr>
        <w:tblStyle w:val="SmartTextTable1"/>
        <w:tblW w:w="5000" w:type="pct"/>
        <w:tblCellMar>
          <w:left w:w="28" w:type="dxa"/>
          <w:right w:w="28" w:type="dxa"/>
        </w:tblCellMar>
        <w:tblLook w:val="04A0" w:firstRow="1" w:lastRow="0" w:firstColumn="1" w:lastColumn="0" w:noHBand="0" w:noVBand="1"/>
      </w:tblPr>
      <w:tblGrid>
        <w:gridCol w:w="403"/>
        <w:gridCol w:w="4444"/>
        <w:gridCol w:w="4357"/>
      </w:tblGrid>
      <w:tr w:rsidR="00AB6AF2" w:rsidRPr="00AB6AF2" w14:paraId="79017D38" w14:textId="77777777" w:rsidTr="00567921">
        <w:trPr>
          <w:cnfStyle w:val="100000000000" w:firstRow="1" w:lastRow="0" w:firstColumn="0" w:lastColumn="0" w:oddVBand="0" w:evenVBand="0" w:oddHBand="0" w:evenHBand="0" w:firstRowFirstColumn="0" w:firstRowLastColumn="0" w:lastRowFirstColumn="0" w:lastRowLastColumn="0"/>
          <w:trHeight w:val="283"/>
        </w:trPr>
        <w:tc>
          <w:tcPr>
            <w:tcW w:w="219" w:type="pct"/>
            <w:shd w:val="clear" w:color="auto" w:fill="auto"/>
          </w:tcPr>
          <w:p w14:paraId="7740D8D5" w14:textId="77777777"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Sl.</w:t>
            </w:r>
          </w:p>
        </w:tc>
        <w:tc>
          <w:tcPr>
            <w:tcW w:w="2414" w:type="pct"/>
            <w:shd w:val="clear" w:color="auto" w:fill="auto"/>
          </w:tcPr>
          <w:p w14:paraId="0DCB4E01" w14:textId="77777777"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Description of work</w:t>
            </w:r>
          </w:p>
        </w:tc>
        <w:tc>
          <w:tcPr>
            <w:tcW w:w="2367" w:type="pct"/>
            <w:shd w:val="clear" w:color="auto" w:fill="auto"/>
          </w:tcPr>
          <w:p w14:paraId="4B7C421F" w14:textId="77777777" w:rsidR="00AB6AF2" w:rsidRPr="00676F99" w:rsidRDefault="00AB6AF2" w:rsidP="00676F99">
            <w:pPr>
              <w:spacing w:before="0" w:after="0" w:line="240" w:lineRule="auto"/>
              <w:ind w:left="0" w:right="0"/>
              <w:rPr>
                <w:rFonts w:cstheme="minorHAnsi"/>
                <w:color w:val="auto"/>
                <w:sz w:val="24"/>
                <w:szCs w:val="24"/>
                <w:lang w:val="en-GB" w:eastAsia="en-US"/>
              </w:rPr>
            </w:pPr>
            <w:r w:rsidRPr="00676F99">
              <w:rPr>
                <w:rFonts w:cstheme="minorHAnsi"/>
                <w:color w:val="auto"/>
                <w:sz w:val="24"/>
                <w:szCs w:val="24"/>
                <w:lang w:val="en-GB" w:eastAsia="en-US"/>
              </w:rPr>
              <w:t>Total Cost (Rs) In figures and words</w:t>
            </w:r>
          </w:p>
        </w:tc>
      </w:tr>
      <w:tr w:rsidR="00AB6AF2" w:rsidRPr="00AB6AF2" w14:paraId="7D56521B" w14:textId="77777777" w:rsidTr="00567921">
        <w:trPr>
          <w:trHeight w:val="20"/>
        </w:trPr>
        <w:tc>
          <w:tcPr>
            <w:tcW w:w="219" w:type="pct"/>
            <w:shd w:val="clear" w:color="auto" w:fill="auto"/>
          </w:tcPr>
          <w:p w14:paraId="492DC501" w14:textId="77777777" w:rsidR="00AB6AF2" w:rsidRPr="00AB6AF2" w:rsidRDefault="00AB6AF2" w:rsidP="00007A11">
            <w:pPr>
              <w:spacing w:before="0" w:after="0" w:line="240" w:lineRule="auto"/>
              <w:ind w:left="0" w:right="0"/>
              <w:jc w:val="both"/>
              <w:rPr>
                <w:rFonts w:cstheme="minorHAnsi"/>
                <w:color w:val="auto"/>
                <w:sz w:val="24"/>
                <w:szCs w:val="24"/>
                <w:lang w:val="en-GB" w:eastAsia="en-US"/>
              </w:rPr>
            </w:pPr>
            <w:r w:rsidRPr="00AB6AF2">
              <w:rPr>
                <w:rFonts w:cstheme="minorHAnsi"/>
                <w:color w:val="auto"/>
                <w:sz w:val="24"/>
                <w:szCs w:val="24"/>
                <w:lang w:val="en-GB" w:eastAsia="en-US"/>
              </w:rPr>
              <w:t>1</w:t>
            </w:r>
          </w:p>
        </w:tc>
        <w:tc>
          <w:tcPr>
            <w:tcW w:w="2414" w:type="pct"/>
            <w:shd w:val="clear" w:color="auto" w:fill="auto"/>
          </w:tcPr>
          <w:p w14:paraId="7BEB9459" w14:textId="29831724" w:rsidR="00AB6AF2" w:rsidRPr="00AB6AF2" w:rsidRDefault="00CB6C7D" w:rsidP="00CB6C7D">
            <w:pPr>
              <w:spacing w:before="0" w:after="0" w:line="276" w:lineRule="auto"/>
              <w:ind w:left="0" w:right="0"/>
              <w:jc w:val="both"/>
              <w:rPr>
                <w:rFonts w:cstheme="minorHAnsi"/>
                <w:color w:val="auto"/>
                <w:sz w:val="24"/>
                <w:szCs w:val="24"/>
                <w:lang w:val="en-GB" w:eastAsia="en-US"/>
              </w:rPr>
            </w:pPr>
            <w:r w:rsidRPr="00CB6C7D">
              <w:rPr>
                <w:rFonts w:cstheme="minorHAnsi"/>
                <w:color w:val="auto"/>
                <w:sz w:val="24"/>
                <w:szCs w:val="24"/>
                <w:lang w:val="en-GB"/>
              </w:rPr>
              <w:t xml:space="preserve">Post &amp;  Concurrent Evaluation of Community Mobilization Program for Ensuring Gender-Equitable Distribution of Resources(Gender Responsive Budgeting in Rural Development schemes) </w:t>
            </w:r>
          </w:p>
        </w:tc>
        <w:tc>
          <w:tcPr>
            <w:tcW w:w="2367" w:type="pct"/>
            <w:shd w:val="clear" w:color="auto" w:fill="auto"/>
          </w:tcPr>
          <w:p w14:paraId="17A70422" w14:textId="77777777" w:rsidR="00AB6AF2" w:rsidRPr="00AB6AF2" w:rsidRDefault="00AB6AF2" w:rsidP="00007A11">
            <w:pPr>
              <w:spacing w:before="0" w:after="0" w:line="240" w:lineRule="auto"/>
              <w:ind w:left="0" w:right="0"/>
              <w:jc w:val="both"/>
              <w:rPr>
                <w:rFonts w:cstheme="minorHAnsi"/>
                <w:color w:val="auto"/>
                <w:sz w:val="24"/>
                <w:szCs w:val="24"/>
                <w:lang w:val="en-GB" w:eastAsia="en-US"/>
              </w:rPr>
            </w:pPr>
          </w:p>
        </w:tc>
      </w:tr>
      <w:tr w:rsidR="00567921" w:rsidRPr="005A222B" w14:paraId="19C9B077" w14:textId="77777777" w:rsidTr="00567921">
        <w:trPr>
          <w:trHeight w:val="20"/>
        </w:trPr>
        <w:tc>
          <w:tcPr>
            <w:tcW w:w="219" w:type="pct"/>
            <w:shd w:val="clear" w:color="auto" w:fill="auto"/>
          </w:tcPr>
          <w:p w14:paraId="7398DA21" w14:textId="77777777" w:rsidR="00AB6AF2" w:rsidRPr="005A222B" w:rsidRDefault="00AB6AF2" w:rsidP="00007A11">
            <w:pPr>
              <w:spacing w:after="0" w:line="240" w:lineRule="auto"/>
              <w:ind w:left="0"/>
              <w:jc w:val="both"/>
              <w:rPr>
                <w:rFonts w:cstheme="minorHAnsi"/>
                <w:color w:val="auto"/>
                <w:sz w:val="24"/>
                <w:szCs w:val="24"/>
                <w:lang w:val="en-GB"/>
              </w:rPr>
            </w:pPr>
            <w:r w:rsidRPr="005A222B">
              <w:rPr>
                <w:rFonts w:cstheme="minorHAnsi"/>
                <w:color w:val="auto"/>
                <w:sz w:val="24"/>
                <w:szCs w:val="24"/>
                <w:lang w:val="en-GB"/>
              </w:rPr>
              <w:t>2</w:t>
            </w:r>
          </w:p>
        </w:tc>
        <w:tc>
          <w:tcPr>
            <w:tcW w:w="2414" w:type="pct"/>
            <w:shd w:val="clear" w:color="auto" w:fill="auto"/>
          </w:tcPr>
          <w:p w14:paraId="49F51BCC" w14:textId="77777777" w:rsidR="00AB6AF2" w:rsidRPr="005A222B" w:rsidRDefault="00AB6AF2" w:rsidP="00676F99">
            <w:pPr>
              <w:spacing w:after="0" w:line="240" w:lineRule="auto"/>
              <w:ind w:left="0"/>
              <w:jc w:val="center"/>
              <w:rPr>
                <w:rFonts w:cstheme="minorHAnsi"/>
                <w:color w:val="auto"/>
                <w:sz w:val="24"/>
                <w:szCs w:val="24"/>
                <w:lang w:val="en-GB"/>
              </w:rPr>
            </w:pPr>
            <w:r w:rsidRPr="005A222B">
              <w:rPr>
                <w:rFonts w:cstheme="minorHAnsi"/>
                <w:color w:val="auto"/>
                <w:sz w:val="24"/>
                <w:szCs w:val="24"/>
                <w:lang w:val="en-GB"/>
              </w:rPr>
              <w:t>GST</w:t>
            </w:r>
          </w:p>
        </w:tc>
        <w:tc>
          <w:tcPr>
            <w:tcW w:w="2367" w:type="pct"/>
            <w:shd w:val="clear" w:color="auto" w:fill="auto"/>
          </w:tcPr>
          <w:p w14:paraId="5B384C08" w14:textId="77777777" w:rsidR="00AB6AF2" w:rsidRPr="005A222B" w:rsidRDefault="00AB6AF2" w:rsidP="00007A11">
            <w:pPr>
              <w:spacing w:after="0" w:line="240" w:lineRule="auto"/>
              <w:ind w:left="0"/>
              <w:jc w:val="both"/>
              <w:rPr>
                <w:rFonts w:cstheme="minorHAnsi"/>
                <w:color w:val="auto"/>
                <w:sz w:val="24"/>
                <w:szCs w:val="24"/>
                <w:lang w:val="en-GB"/>
              </w:rPr>
            </w:pPr>
          </w:p>
        </w:tc>
      </w:tr>
      <w:tr w:rsidR="00567921" w:rsidRPr="005A222B" w14:paraId="5AF292B6" w14:textId="77777777" w:rsidTr="00567921">
        <w:trPr>
          <w:trHeight w:val="20"/>
        </w:trPr>
        <w:tc>
          <w:tcPr>
            <w:tcW w:w="219" w:type="pct"/>
            <w:shd w:val="clear" w:color="auto" w:fill="auto"/>
          </w:tcPr>
          <w:p w14:paraId="69838BBC" w14:textId="77777777" w:rsidR="00AB6AF2" w:rsidRPr="005A222B" w:rsidRDefault="00AB6AF2" w:rsidP="00007A11">
            <w:pPr>
              <w:spacing w:after="0" w:line="240" w:lineRule="auto"/>
              <w:ind w:left="0"/>
              <w:jc w:val="both"/>
              <w:rPr>
                <w:rFonts w:cstheme="minorHAnsi"/>
                <w:color w:val="auto"/>
                <w:sz w:val="24"/>
                <w:szCs w:val="24"/>
                <w:lang w:val="en-GB"/>
              </w:rPr>
            </w:pPr>
          </w:p>
        </w:tc>
        <w:tc>
          <w:tcPr>
            <w:tcW w:w="2414" w:type="pct"/>
            <w:shd w:val="clear" w:color="auto" w:fill="auto"/>
          </w:tcPr>
          <w:p w14:paraId="7694A893" w14:textId="77777777" w:rsidR="00AB6AF2" w:rsidRPr="005A222B" w:rsidRDefault="00AB6AF2" w:rsidP="00676F99">
            <w:pPr>
              <w:spacing w:after="0" w:line="240" w:lineRule="auto"/>
              <w:ind w:left="0"/>
              <w:jc w:val="center"/>
              <w:rPr>
                <w:rFonts w:cstheme="minorHAnsi"/>
                <w:color w:val="auto"/>
                <w:sz w:val="24"/>
                <w:szCs w:val="24"/>
                <w:lang w:val="en-GB"/>
              </w:rPr>
            </w:pPr>
            <w:r w:rsidRPr="005A222B">
              <w:rPr>
                <w:rFonts w:cstheme="minorHAnsi"/>
                <w:color w:val="auto"/>
                <w:sz w:val="24"/>
                <w:szCs w:val="24"/>
                <w:lang w:val="en-GB"/>
              </w:rPr>
              <w:t>Total</w:t>
            </w:r>
          </w:p>
        </w:tc>
        <w:tc>
          <w:tcPr>
            <w:tcW w:w="2367" w:type="pct"/>
            <w:shd w:val="clear" w:color="auto" w:fill="auto"/>
          </w:tcPr>
          <w:p w14:paraId="40140437" w14:textId="77777777" w:rsidR="00AB6AF2" w:rsidRPr="005A222B" w:rsidRDefault="00AB6AF2" w:rsidP="00007A11">
            <w:pPr>
              <w:spacing w:after="0" w:line="240" w:lineRule="auto"/>
              <w:jc w:val="both"/>
              <w:rPr>
                <w:rFonts w:cstheme="minorHAnsi"/>
                <w:color w:val="auto"/>
                <w:sz w:val="24"/>
                <w:szCs w:val="24"/>
                <w:lang w:val="en-GB"/>
              </w:rPr>
            </w:pPr>
          </w:p>
        </w:tc>
      </w:tr>
    </w:tbl>
    <w:p w14:paraId="26F33D11" w14:textId="77777777" w:rsidR="00E11FFE" w:rsidRPr="00E11FFE" w:rsidRDefault="00E11FFE" w:rsidP="00567921">
      <w:pPr>
        <w:spacing w:after="0" w:line="276" w:lineRule="auto"/>
        <w:jc w:val="both"/>
        <w:rPr>
          <w:rFonts w:cstheme="minorHAnsi"/>
          <w:sz w:val="24"/>
          <w:szCs w:val="24"/>
          <w:lang w:val="en-GB"/>
        </w:rPr>
      </w:pPr>
    </w:p>
    <w:p w14:paraId="5C7A6CB2" w14:textId="77777777" w:rsidR="00E11FFE" w:rsidRDefault="00E11FFE" w:rsidP="00567921">
      <w:pPr>
        <w:spacing w:after="0" w:line="276" w:lineRule="auto"/>
        <w:jc w:val="both"/>
        <w:rPr>
          <w:rFonts w:cstheme="minorHAnsi"/>
          <w:sz w:val="24"/>
          <w:szCs w:val="24"/>
          <w:lang w:val="en-GB"/>
        </w:rPr>
      </w:pPr>
    </w:p>
    <w:p w14:paraId="5FA8D95B" w14:textId="77777777" w:rsidR="00E11FFE" w:rsidRDefault="00E11FFE" w:rsidP="00567921">
      <w:pPr>
        <w:spacing w:after="0" w:line="276" w:lineRule="auto"/>
        <w:jc w:val="both"/>
        <w:rPr>
          <w:rFonts w:cstheme="minorHAnsi"/>
          <w:sz w:val="24"/>
          <w:szCs w:val="24"/>
          <w:lang w:val="en-GB"/>
        </w:rPr>
      </w:pPr>
      <w:r>
        <w:rPr>
          <w:rFonts w:cstheme="minorHAnsi"/>
          <w:sz w:val="24"/>
          <w:szCs w:val="24"/>
          <w:lang w:val="en-GB"/>
        </w:rPr>
        <w:t>Date:</w:t>
      </w:r>
    </w:p>
    <w:p w14:paraId="6BA75917" w14:textId="77777777" w:rsidR="00E11FFE" w:rsidRDefault="00E11FFE" w:rsidP="00567921">
      <w:pPr>
        <w:spacing w:after="0" w:line="276" w:lineRule="auto"/>
        <w:jc w:val="both"/>
        <w:rPr>
          <w:rFonts w:cstheme="minorHAnsi"/>
          <w:sz w:val="24"/>
          <w:szCs w:val="24"/>
          <w:lang w:val="en-GB"/>
        </w:rPr>
      </w:pPr>
      <w:r>
        <w:rPr>
          <w:rFonts w:cstheme="minorHAnsi"/>
          <w:sz w:val="24"/>
          <w:szCs w:val="24"/>
          <w:lang w:val="en-GB"/>
        </w:rPr>
        <w:t>Place:</w:t>
      </w:r>
    </w:p>
    <w:p w14:paraId="0E11A9D1" w14:textId="77777777" w:rsidR="00E11FFE" w:rsidRDefault="00E11FFE" w:rsidP="00567921">
      <w:pPr>
        <w:spacing w:after="0" w:line="276" w:lineRule="auto"/>
        <w:jc w:val="both"/>
        <w:rPr>
          <w:rFonts w:cstheme="minorHAnsi"/>
          <w:sz w:val="24"/>
          <w:szCs w:val="24"/>
          <w:lang w:val="en-GB"/>
        </w:rPr>
      </w:pPr>
    </w:p>
    <w:p w14:paraId="56AC5E1D" w14:textId="77777777" w:rsidR="00E11FFE" w:rsidRDefault="00E11FFE" w:rsidP="00567921">
      <w:pPr>
        <w:spacing w:after="0" w:line="276" w:lineRule="auto"/>
        <w:ind w:left="5040"/>
        <w:jc w:val="both"/>
        <w:rPr>
          <w:rFonts w:cstheme="minorHAnsi"/>
          <w:sz w:val="24"/>
          <w:szCs w:val="24"/>
          <w:lang w:val="en-GB"/>
        </w:rPr>
      </w:pPr>
      <w:r>
        <w:rPr>
          <w:rFonts w:cstheme="minorHAnsi"/>
          <w:sz w:val="24"/>
          <w:szCs w:val="24"/>
          <w:lang w:val="en-GB"/>
        </w:rPr>
        <w:t>Name of the authorised signatory:</w:t>
      </w:r>
    </w:p>
    <w:p w14:paraId="2DA3584D" w14:textId="77777777" w:rsidR="00E11FFE" w:rsidRDefault="00E11FFE" w:rsidP="00567921">
      <w:pPr>
        <w:spacing w:after="0" w:line="276" w:lineRule="auto"/>
        <w:ind w:left="5040"/>
        <w:jc w:val="both"/>
        <w:rPr>
          <w:rFonts w:cstheme="minorHAnsi"/>
          <w:sz w:val="24"/>
          <w:szCs w:val="24"/>
          <w:lang w:val="en-GB"/>
        </w:rPr>
      </w:pPr>
      <w:r>
        <w:rPr>
          <w:rFonts w:cstheme="minorHAnsi"/>
          <w:sz w:val="24"/>
          <w:szCs w:val="24"/>
          <w:lang w:val="en-GB"/>
        </w:rPr>
        <w:t>Designation:</w:t>
      </w:r>
    </w:p>
    <w:p w14:paraId="6E7F4CAC" w14:textId="77777777" w:rsidR="00E11FFE" w:rsidRDefault="00E11FFE" w:rsidP="00567921">
      <w:pPr>
        <w:spacing w:after="0" w:line="276" w:lineRule="auto"/>
        <w:ind w:left="5040"/>
        <w:jc w:val="both"/>
        <w:rPr>
          <w:rFonts w:cstheme="minorHAnsi"/>
          <w:sz w:val="24"/>
          <w:szCs w:val="24"/>
          <w:lang w:val="en-GB"/>
        </w:rPr>
      </w:pPr>
      <w:r>
        <w:rPr>
          <w:rFonts w:cstheme="minorHAnsi"/>
          <w:sz w:val="24"/>
          <w:szCs w:val="24"/>
          <w:lang w:val="en-GB"/>
        </w:rPr>
        <w:t>Name of the firm:</w:t>
      </w:r>
    </w:p>
    <w:p w14:paraId="24AD665C" w14:textId="77777777" w:rsidR="00E11FFE" w:rsidRDefault="00E11FFE" w:rsidP="00567921">
      <w:pPr>
        <w:spacing w:after="0" w:line="276" w:lineRule="auto"/>
        <w:ind w:left="5040"/>
        <w:jc w:val="both"/>
        <w:rPr>
          <w:rFonts w:cstheme="minorHAnsi"/>
          <w:sz w:val="24"/>
          <w:szCs w:val="24"/>
          <w:lang w:val="en-GB"/>
        </w:rPr>
      </w:pPr>
      <w:r>
        <w:rPr>
          <w:rFonts w:cstheme="minorHAnsi"/>
          <w:sz w:val="24"/>
          <w:szCs w:val="24"/>
          <w:lang w:val="en-GB"/>
        </w:rPr>
        <w:t>Signature:</w:t>
      </w:r>
    </w:p>
    <w:p w14:paraId="2B3CA546" w14:textId="77777777" w:rsidR="00E11FFE" w:rsidRDefault="00E11FFE" w:rsidP="00567921">
      <w:pPr>
        <w:spacing w:after="0" w:line="276" w:lineRule="auto"/>
        <w:ind w:left="5040"/>
        <w:jc w:val="both"/>
        <w:rPr>
          <w:rFonts w:cstheme="minorHAnsi"/>
          <w:sz w:val="24"/>
          <w:szCs w:val="24"/>
          <w:lang w:val="en-GB"/>
        </w:rPr>
      </w:pPr>
      <w:r>
        <w:rPr>
          <w:rFonts w:cstheme="minorHAnsi"/>
          <w:sz w:val="24"/>
          <w:szCs w:val="24"/>
          <w:lang w:val="en-GB"/>
        </w:rPr>
        <w:t>Seal:</w:t>
      </w:r>
    </w:p>
    <w:p w14:paraId="509D3DB4" w14:textId="77777777" w:rsidR="00E11FFE" w:rsidRPr="00E11FFE" w:rsidRDefault="00E11FFE" w:rsidP="00567921">
      <w:pPr>
        <w:spacing w:after="0" w:line="276" w:lineRule="auto"/>
        <w:jc w:val="both"/>
        <w:rPr>
          <w:rFonts w:cstheme="minorHAnsi"/>
          <w:b/>
          <w:bCs/>
          <w:sz w:val="24"/>
          <w:szCs w:val="24"/>
          <w:lang w:val="en-GB"/>
        </w:rPr>
      </w:pPr>
    </w:p>
    <w:sectPr w:rsidR="00E11FFE" w:rsidRPr="00E11FFE" w:rsidSect="00203358">
      <w:footerReference w:type="default" r:id="rId10"/>
      <w:pgSz w:w="11906" w:h="16838"/>
      <w:pgMar w:top="1135" w:right="849" w:bottom="1440" w:left="184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0A9A" w16cex:dateUtc="2022-11-09T05:46:00Z"/>
  <w16cex:commentExtensible w16cex:durableId="27160AB7" w16cex:dateUtc="2022-11-09T05:47:00Z"/>
  <w16cex:commentExtensible w16cex:durableId="27160796" w16cex:dateUtc="2022-11-09T05:33:00Z"/>
  <w16cex:commentExtensible w16cex:durableId="271607EC" w16cex:dateUtc="2022-11-09T05:35:00Z"/>
  <w16cex:commentExtensible w16cex:durableId="271609DB" w16cex:dateUtc="2022-11-09T05:43:00Z"/>
  <w16cex:commentExtensible w16cex:durableId="27160840" w16cex:dateUtc="2022-11-09T05:36:00Z"/>
  <w16cex:commentExtensible w16cex:durableId="27160866" w16cex:dateUtc="2022-11-09T05:37:00Z"/>
  <w16cex:commentExtensible w16cex:durableId="271608FB" w16cex:dateUtc="2022-11-09T05:39:00Z"/>
  <w16cex:commentExtensible w16cex:durableId="2716093A" w16cex:dateUtc="2022-11-09T0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31AED" w16cid:durableId="27160A9A"/>
  <w16cid:commentId w16cid:paraId="75314CB0" w16cid:durableId="27160AB7"/>
  <w16cid:commentId w16cid:paraId="70396F9B" w16cid:durableId="27160796"/>
  <w16cid:commentId w16cid:paraId="7ED86BE1" w16cid:durableId="271607EC"/>
  <w16cid:commentId w16cid:paraId="698EA29E" w16cid:durableId="271609DB"/>
  <w16cid:commentId w16cid:paraId="18E1CFF8" w16cid:durableId="27160840"/>
  <w16cid:commentId w16cid:paraId="20670863" w16cid:durableId="27160866"/>
  <w16cid:commentId w16cid:paraId="4446AF43" w16cid:durableId="271608FB"/>
  <w16cid:commentId w16cid:paraId="3A72EFAE" w16cid:durableId="271609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9754" w14:textId="77777777" w:rsidR="004B19CE" w:rsidRDefault="004B19CE" w:rsidP="00E25649">
      <w:pPr>
        <w:spacing w:after="0" w:line="240" w:lineRule="auto"/>
      </w:pPr>
      <w:r>
        <w:separator/>
      </w:r>
    </w:p>
  </w:endnote>
  <w:endnote w:type="continuationSeparator" w:id="0">
    <w:p w14:paraId="3AE0502F" w14:textId="77777777" w:rsidR="004B19CE" w:rsidRDefault="004B19CE" w:rsidP="00E2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240">
    <w:panose1 w:val="000000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49838"/>
      <w:docPartObj>
        <w:docPartGallery w:val="Page Numbers (Bottom of Page)"/>
        <w:docPartUnique/>
      </w:docPartObj>
    </w:sdtPr>
    <w:sdtContent>
      <w:sdt>
        <w:sdtPr>
          <w:id w:val="1728636285"/>
          <w:docPartObj>
            <w:docPartGallery w:val="Page Numbers (Top of Page)"/>
            <w:docPartUnique/>
          </w:docPartObj>
        </w:sdtPr>
        <w:sdtContent>
          <w:p w14:paraId="28D95D96" w14:textId="445D47A5" w:rsidR="00651B18" w:rsidRDefault="00651B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5FEC">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FEC">
              <w:rPr>
                <w:b/>
                <w:bCs/>
                <w:noProof/>
              </w:rPr>
              <w:t>24</w:t>
            </w:r>
            <w:r>
              <w:rPr>
                <w:b/>
                <w:bCs/>
                <w:sz w:val="24"/>
                <w:szCs w:val="24"/>
              </w:rPr>
              <w:fldChar w:fldCharType="end"/>
            </w:r>
          </w:p>
        </w:sdtContent>
      </w:sdt>
    </w:sdtContent>
  </w:sdt>
  <w:p w14:paraId="503447FC" w14:textId="77777777" w:rsidR="00651B18" w:rsidRDefault="0065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1DC4" w14:textId="77777777" w:rsidR="004B19CE" w:rsidRDefault="004B19CE" w:rsidP="00E25649">
      <w:pPr>
        <w:spacing w:after="0" w:line="240" w:lineRule="auto"/>
      </w:pPr>
      <w:r>
        <w:separator/>
      </w:r>
    </w:p>
  </w:footnote>
  <w:footnote w:type="continuationSeparator" w:id="0">
    <w:p w14:paraId="1133F5CF" w14:textId="77777777" w:rsidR="004B19CE" w:rsidRDefault="004B19CE" w:rsidP="00E2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1932"/>
    <w:multiLevelType w:val="hybridMultilevel"/>
    <w:tmpl w:val="728A74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DF2491"/>
    <w:multiLevelType w:val="hybridMultilevel"/>
    <w:tmpl w:val="0D80297A"/>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A40673"/>
    <w:multiLevelType w:val="hybridMultilevel"/>
    <w:tmpl w:val="38EAC134"/>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0F712E3"/>
    <w:multiLevelType w:val="hybridMultilevel"/>
    <w:tmpl w:val="B568EDC0"/>
    <w:lvl w:ilvl="0" w:tplc="90E62A42">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5A605F"/>
    <w:multiLevelType w:val="hybridMultilevel"/>
    <w:tmpl w:val="C3A4E120"/>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79D1CBE"/>
    <w:multiLevelType w:val="hybridMultilevel"/>
    <w:tmpl w:val="6C740A5C"/>
    <w:lvl w:ilvl="0" w:tplc="30046E7E">
      <w:start w:val="1"/>
      <w:numFmt w:val="decimal"/>
      <w:lvlText w:val="%1."/>
      <w:lvlJc w:val="left"/>
      <w:pPr>
        <w:ind w:left="720" w:hanging="360"/>
      </w:pPr>
      <w:rPr>
        <w:rFonts w:cs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317869"/>
    <w:multiLevelType w:val="hybridMultilevel"/>
    <w:tmpl w:val="F1E2174E"/>
    <w:lvl w:ilvl="0" w:tplc="6C880EC6">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604A8B"/>
    <w:multiLevelType w:val="hybridMultilevel"/>
    <w:tmpl w:val="68167DCE"/>
    <w:lvl w:ilvl="0" w:tplc="D9EE367A">
      <w:start w:val="1"/>
      <w:numFmt w:val="lowerRoman"/>
      <w:lvlText w:val="%1."/>
      <w:lvlJc w:val="right"/>
      <w:pPr>
        <w:ind w:left="720" w:hanging="360"/>
      </w:pPr>
      <w:rPr>
        <w:rFonts w:hint="default"/>
        <w:b/>
        <w:bCs/>
        <w:i w:val="0"/>
        <w:iCs w:val="0"/>
        <w:w w:val="101"/>
        <w:sz w:val="23"/>
        <w:szCs w:val="23"/>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1573A73"/>
    <w:multiLevelType w:val="hybridMultilevel"/>
    <w:tmpl w:val="22B6FAD0"/>
    <w:lvl w:ilvl="0" w:tplc="BA6EC230">
      <w:start w:val="1"/>
      <w:numFmt w:val="lowerRoman"/>
      <w:lvlText w:val="%1."/>
      <w:lvlJc w:val="right"/>
      <w:pPr>
        <w:ind w:left="1069" w:hanging="360"/>
      </w:pPr>
      <w:rPr>
        <w:rFonts w:hint="default"/>
        <w:b/>
        <w:bCs/>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nsid w:val="29915F13"/>
    <w:multiLevelType w:val="hybridMultilevel"/>
    <w:tmpl w:val="3182A148"/>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B83E4C"/>
    <w:multiLevelType w:val="hybridMultilevel"/>
    <w:tmpl w:val="9CC4709C"/>
    <w:lvl w:ilvl="0" w:tplc="B1FCB3EA">
      <w:start w:val="1"/>
      <w:numFmt w:val="lowerRoman"/>
      <w:lvlText w:val="%1."/>
      <w:lvlJc w:val="right"/>
      <w:pPr>
        <w:ind w:left="1211" w:hanging="360"/>
      </w:pPr>
      <w:rPr>
        <w:rFonts w:hint="default"/>
        <w:b/>
        <w:bCs/>
        <w:i w:val="0"/>
        <w:iCs w:val="0"/>
        <w:w w:val="101"/>
        <w:sz w:val="23"/>
        <w:szCs w:val="23"/>
        <w:lang w:val="en-US" w:eastAsia="en-US" w:bidi="ar-SA"/>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1">
    <w:nsid w:val="2BE40AAF"/>
    <w:multiLevelType w:val="hybridMultilevel"/>
    <w:tmpl w:val="5ED2F946"/>
    <w:lvl w:ilvl="0" w:tplc="AEC43CFA">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565BC0"/>
    <w:multiLevelType w:val="hybridMultilevel"/>
    <w:tmpl w:val="22A44900"/>
    <w:lvl w:ilvl="0" w:tplc="04090015">
      <w:start w:val="1"/>
      <w:numFmt w:val="upp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4B836D9"/>
    <w:multiLevelType w:val="hybridMultilevel"/>
    <w:tmpl w:val="3AB0FA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67555F5"/>
    <w:multiLevelType w:val="hybridMultilevel"/>
    <w:tmpl w:val="50ECCF9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761916"/>
    <w:multiLevelType w:val="hybridMultilevel"/>
    <w:tmpl w:val="6C940BFA"/>
    <w:lvl w:ilvl="0" w:tplc="803C0C5C">
      <w:start w:val="1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EB7973"/>
    <w:multiLevelType w:val="hybridMultilevel"/>
    <w:tmpl w:val="E098E758"/>
    <w:lvl w:ilvl="0" w:tplc="D65AC3B8">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B8A5728"/>
    <w:multiLevelType w:val="hybridMultilevel"/>
    <w:tmpl w:val="67C68C34"/>
    <w:lvl w:ilvl="0" w:tplc="1E86566A">
      <w:start w:val="1"/>
      <w:numFmt w:val="lowerRoman"/>
      <w:lvlText w:val="%1."/>
      <w:lvlJc w:val="right"/>
      <w:pPr>
        <w:ind w:left="1069" w:hanging="360"/>
      </w:pPr>
      <w:rPr>
        <w:rFonts w:hint="default"/>
        <w:b/>
        <w:bCs/>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3D8C5AEF"/>
    <w:multiLevelType w:val="hybridMultilevel"/>
    <w:tmpl w:val="ADAE8FA6"/>
    <w:lvl w:ilvl="0" w:tplc="371EF56E">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12724F9"/>
    <w:multiLevelType w:val="hybridMultilevel"/>
    <w:tmpl w:val="272ADC0A"/>
    <w:lvl w:ilvl="0" w:tplc="47F2812E">
      <w:start w:val="1"/>
      <w:numFmt w:val="lowerRoman"/>
      <w:lvlText w:val="%1."/>
      <w:lvlJc w:val="left"/>
      <w:pPr>
        <w:ind w:left="1211"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0">
    <w:nsid w:val="4A1122DB"/>
    <w:multiLevelType w:val="hybridMultilevel"/>
    <w:tmpl w:val="E88E4FFE"/>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21">
    <w:nsid w:val="4A212886"/>
    <w:multiLevelType w:val="hybridMultilevel"/>
    <w:tmpl w:val="C16CBD8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8C2DB7"/>
    <w:multiLevelType w:val="hybridMultilevel"/>
    <w:tmpl w:val="DABA92E4"/>
    <w:lvl w:ilvl="0" w:tplc="B1FCB0A6">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E8D310D"/>
    <w:multiLevelType w:val="hybridMultilevel"/>
    <w:tmpl w:val="138C6444"/>
    <w:lvl w:ilvl="0" w:tplc="EAFC8A28">
      <w:start w:val="1"/>
      <w:numFmt w:val="upp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F4836F7"/>
    <w:multiLevelType w:val="hybridMultilevel"/>
    <w:tmpl w:val="B82643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42C6741"/>
    <w:multiLevelType w:val="hybridMultilevel"/>
    <w:tmpl w:val="5454971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52D57F4"/>
    <w:multiLevelType w:val="hybridMultilevel"/>
    <w:tmpl w:val="BD16A8D8"/>
    <w:lvl w:ilvl="0" w:tplc="47F2812E">
      <w:start w:val="1"/>
      <w:numFmt w:val="lowerRoman"/>
      <w:lvlText w:val="%1."/>
      <w:lvlJc w:val="left"/>
      <w:pPr>
        <w:ind w:left="1069"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nsid w:val="56D624CD"/>
    <w:multiLevelType w:val="hybridMultilevel"/>
    <w:tmpl w:val="102834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B9A6935"/>
    <w:multiLevelType w:val="hybridMultilevel"/>
    <w:tmpl w:val="A008F80A"/>
    <w:lvl w:ilvl="0" w:tplc="47F2812E">
      <w:start w:val="1"/>
      <w:numFmt w:val="lowerRoman"/>
      <w:lvlText w:val="%1."/>
      <w:lvlJc w:val="left"/>
      <w:pPr>
        <w:ind w:left="1069" w:hanging="360"/>
      </w:pPr>
      <w:rPr>
        <w:rFonts w:ascii="Calibri" w:eastAsia="Calibri" w:hAnsi="Calibri" w:cs="Calibri" w:hint="default"/>
        <w:b w:val="0"/>
        <w:bCs w:val="0"/>
        <w:i w:val="0"/>
        <w:iCs w:val="0"/>
        <w:w w:val="101"/>
        <w:sz w:val="23"/>
        <w:szCs w:val="23"/>
        <w:lang w:val="en-US"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nsid w:val="5F42240F"/>
    <w:multiLevelType w:val="hybridMultilevel"/>
    <w:tmpl w:val="548611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3DD606D"/>
    <w:multiLevelType w:val="hybridMultilevel"/>
    <w:tmpl w:val="47A035CE"/>
    <w:lvl w:ilvl="0" w:tplc="AC8C2BAA">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4B94AA7"/>
    <w:multiLevelType w:val="hybridMultilevel"/>
    <w:tmpl w:val="019C16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5BE7B3C"/>
    <w:multiLevelType w:val="hybridMultilevel"/>
    <w:tmpl w:val="EBB63A90"/>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96522FD"/>
    <w:multiLevelType w:val="hybridMultilevel"/>
    <w:tmpl w:val="D2DAA582"/>
    <w:lvl w:ilvl="0" w:tplc="E7A68C28">
      <w:start w:val="1"/>
      <w:numFmt w:val="lowerRoman"/>
      <w:lvlText w:val="%1."/>
      <w:lvlJc w:val="right"/>
      <w:pPr>
        <w:ind w:left="720" w:hanging="360"/>
      </w:pPr>
      <w:rPr>
        <w:rFonts w:hint="default"/>
        <w:b/>
        <w:bCs/>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B335153"/>
    <w:multiLevelType w:val="hybridMultilevel"/>
    <w:tmpl w:val="6CC893D4"/>
    <w:lvl w:ilvl="0" w:tplc="47F2812E">
      <w:start w:val="1"/>
      <w:numFmt w:val="lowerRoman"/>
      <w:lvlText w:val="%1."/>
      <w:lvlJc w:val="left"/>
      <w:pPr>
        <w:ind w:left="144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5093503"/>
    <w:multiLevelType w:val="hybridMultilevel"/>
    <w:tmpl w:val="000E7A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A3768C7"/>
    <w:multiLevelType w:val="hybridMultilevel"/>
    <w:tmpl w:val="AE4C1F0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E03E80"/>
    <w:multiLevelType w:val="hybridMultilevel"/>
    <w:tmpl w:val="10DE5B1A"/>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38">
    <w:nsid w:val="7E22283F"/>
    <w:multiLevelType w:val="hybridMultilevel"/>
    <w:tmpl w:val="3B92A87A"/>
    <w:lvl w:ilvl="0" w:tplc="000C3298">
      <w:start w:val="1"/>
      <w:numFmt w:val="lowerRoman"/>
      <w:lvlText w:val="%1."/>
      <w:lvlJc w:val="right"/>
      <w:pPr>
        <w:ind w:left="2520" w:hanging="360"/>
      </w:pPr>
      <w:rPr>
        <w:rFonts w:hint="default"/>
        <w:b/>
        <w:bCs/>
        <w:i w:val="0"/>
        <w:iCs w:val="0"/>
        <w:w w:val="101"/>
        <w:sz w:val="23"/>
        <w:szCs w:val="23"/>
        <w:lang w:val="en-US" w:eastAsia="en-US" w:bidi="ar-SA"/>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9">
    <w:nsid w:val="7EB95365"/>
    <w:multiLevelType w:val="hybridMultilevel"/>
    <w:tmpl w:val="39FA845E"/>
    <w:lvl w:ilvl="0" w:tplc="47F2812E">
      <w:start w:val="1"/>
      <w:numFmt w:val="lowerRoman"/>
      <w:lvlText w:val="%1."/>
      <w:lvlJc w:val="left"/>
      <w:pPr>
        <w:ind w:left="720" w:hanging="360"/>
      </w:pPr>
      <w:rPr>
        <w:rFonts w:ascii="Calibri" w:eastAsia="Calibri" w:hAnsi="Calibri" w:cs="Calibri" w:hint="default"/>
        <w:b w:val="0"/>
        <w:bCs w:val="0"/>
        <w:i w:val="0"/>
        <w:iCs w:val="0"/>
        <w:w w:val="101"/>
        <w:sz w:val="23"/>
        <w:szCs w:val="23"/>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38"/>
  </w:num>
  <w:num w:numId="3">
    <w:abstractNumId w:val="3"/>
  </w:num>
  <w:num w:numId="4">
    <w:abstractNumId w:val="4"/>
  </w:num>
  <w:num w:numId="5">
    <w:abstractNumId w:val="2"/>
  </w:num>
  <w:num w:numId="6">
    <w:abstractNumId w:val="21"/>
  </w:num>
  <w:num w:numId="7">
    <w:abstractNumId w:val="32"/>
  </w:num>
  <w:num w:numId="8">
    <w:abstractNumId w:val="39"/>
  </w:num>
  <w:num w:numId="9">
    <w:abstractNumId w:val="36"/>
  </w:num>
  <w:num w:numId="10">
    <w:abstractNumId w:val="1"/>
  </w:num>
  <w:num w:numId="11">
    <w:abstractNumId w:val="27"/>
  </w:num>
  <w:num w:numId="12">
    <w:abstractNumId w:val="9"/>
  </w:num>
  <w:num w:numId="13">
    <w:abstractNumId w:val="14"/>
  </w:num>
  <w:num w:numId="14">
    <w:abstractNumId w:val="24"/>
  </w:num>
  <w:num w:numId="15">
    <w:abstractNumId w:val="35"/>
  </w:num>
  <w:num w:numId="16">
    <w:abstractNumId w:val="28"/>
  </w:num>
  <w:num w:numId="17">
    <w:abstractNumId w:val="26"/>
  </w:num>
  <w:num w:numId="18">
    <w:abstractNumId w:val="20"/>
  </w:num>
  <w:num w:numId="19">
    <w:abstractNumId w:val="19"/>
  </w:num>
  <w:num w:numId="20">
    <w:abstractNumId w:val="6"/>
  </w:num>
  <w:num w:numId="21">
    <w:abstractNumId w:val="31"/>
  </w:num>
  <w:num w:numId="22">
    <w:abstractNumId w:val="25"/>
  </w:num>
  <w:num w:numId="23">
    <w:abstractNumId w:val="34"/>
  </w:num>
  <w:num w:numId="24">
    <w:abstractNumId w:val="37"/>
  </w:num>
  <w:num w:numId="25">
    <w:abstractNumId w:val="23"/>
  </w:num>
  <w:num w:numId="26">
    <w:abstractNumId w:val="18"/>
  </w:num>
  <w:num w:numId="27">
    <w:abstractNumId w:val="7"/>
  </w:num>
  <w:num w:numId="28">
    <w:abstractNumId w:val="33"/>
  </w:num>
  <w:num w:numId="29">
    <w:abstractNumId w:val="30"/>
  </w:num>
  <w:num w:numId="30">
    <w:abstractNumId w:val="22"/>
  </w:num>
  <w:num w:numId="31">
    <w:abstractNumId w:val="11"/>
  </w:num>
  <w:num w:numId="32">
    <w:abstractNumId w:val="16"/>
  </w:num>
  <w:num w:numId="33">
    <w:abstractNumId w:val="17"/>
  </w:num>
  <w:num w:numId="34">
    <w:abstractNumId w:val="8"/>
  </w:num>
  <w:num w:numId="35">
    <w:abstractNumId w:val="10"/>
  </w:num>
  <w:num w:numId="36">
    <w:abstractNumId w:val="12"/>
  </w:num>
  <w:num w:numId="37">
    <w:abstractNumId w:val="29"/>
  </w:num>
  <w:num w:numId="38">
    <w:abstractNumId w:val="0"/>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37"/>
    <w:rsid w:val="00007A11"/>
    <w:rsid w:val="000E1596"/>
    <w:rsid w:val="001355B8"/>
    <w:rsid w:val="001521D4"/>
    <w:rsid w:val="001912D0"/>
    <w:rsid w:val="001C118C"/>
    <w:rsid w:val="001F0FA8"/>
    <w:rsid w:val="001F7A47"/>
    <w:rsid w:val="00200818"/>
    <w:rsid w:val="00203358"/>
    <w:rsid w:val="00225EDF"/>
    <w:rsid w:val="00231944"/>
    <w:rsid w:val="002413B5"/>
    <w:rsid w:val="0026427E"/>
    <w:rsid w:val="002A42A5"/>
    <w:rsid w:val="002B5D9D"/>
    <w:rsid w:val="00335F2D"/>
    <w:rsid w:val="00337D93"/>
    <w:rsid w:val="00341BE1"/>
    <w:rsid w:val="00341D6E"/>
    <w:rsid w:val="00365AE8"/>
    <w:rsid w:val="003A7B6C"/>
    <w:rsid w:val="00405DE2"/>
    <w:rsid w:val="004438F8"/>
    <w:rsid w:val="00445677"/>
    <w:rsid w:val="00447201"/>
    <w:rsid w:val="00463317"/>
    <w:rsid w:val="00476D84"/>
    <w:rsid w:val="00480259"/>
    <w:rsid w:val="00486580"/>
    <w:rsid w:val="004A74D2"/>
    <w:rsid w:val="004B19CE"/>
    <w:rsid w:val="004C16FA"/>
    <w:rsid w:val="004E3015"/>
    <w:rsid w:val="004E4F12"/>
    <w:rsid w:val="00514690"/>
    <w:rsid w:val="00550ACA"/>
    <w:rsid w:val="00567921"/>
    <w:rsid w:val="0057354A"/>
    <w:rsid w:val="005775CF"/>
    <w:rsid w:val="00577762"/>
    <w:rsid w:val="005A222B"/>
    <w:rsid w:val="005C3561"/>
    <w:rsid w:val="005E0AEA"/>
    <w:rsid w:val="00611E7D"/>
    <w:rsid w:val="00616F39"/>
    <w:rsid w:val="006418E9"/>
    <w:rsid w:val="00651B18"/>
    <w:rsid w:val="00676F99"/>
    <w:rsid w:val="006A1E7C"/>
    <w:rsid w:val="00721DAB"/>
    <w:rsid w:val="00745FEC"/>
    <w:rsid w:val="00765DE2"/>
    <w:rsid w:val="007D2F33"/>
    <w:rsid w:val="007D6043"/>
    <w:rsid w:val="007D6061"/>
    <w:rsid w:val="007E4836"/>
    <w:rsid w:val="007E74E6"/>
    <w:rsid w:val="0080421A"/>
    <w:rsid w:val="008064B3"/>
    <w:rsid w:val="00841248"/>
    <w:rsid w:val="00841CC5"/>
    <w:rsid w:val="0085031F"/>
    <w:rsid w:val="00856662"/>
    <w:rsid w:val="008A250D"/>
    <w:rsid w:val="008C19C6"/>
    <w:rsid w:val="008D10B3"/>
    <w:rsid w:val="008E4721"/>
    <w:rsid w:val="00900B5C"/>
    <w:rsid w:val="00904140"/>
    <w:rsid w:val="009137EB"/>
    <w:rsid w:val="0092176C"/>
    <w:rsid w:val="00935069"/>
    <w:rsid w:val="009448CF"/>
    <w:rsid w:val="00950B37"/>
    <w:rsid w:val="00960A17"/>
    <w:rsid w:val="009934CA"/>
    <w:rsid w:val="009A06A3"/>
    <w:rsid w:val="009E4935"/>
    <w:rsid w:val="009F05D4"/>
    <w:rsid w:val="00A10123"/>
    <w:rsid w:val="00A17DA6"/>
    <w:rsid w:val="00A214D0"/>
    <w:rsid w:val="00A4208E"/>
    <w:rsid w:val="00AB1DF2"/>
    <w:rsid w:val="00AB60F0"/>
    <w:rsid w:val="00AB6AF2"/>
    <w:rsid w:val="00AD0FFC"/>
    <w:rsid w:val="00AD1637"/>
    <w:rsid w:val="00AE6EDC"/>
    <w:rsid w:val="00B00CEF"/>
    <w:rsid w:val="00B124E5"/>
    <w:rsid w:val="00B15CDE"/>
    <w:rsid w:val="00BB3B92"/>
    <w:rsid w:val="00BB5376"/>
    <w:rsid w:val="00BE08EF"/>
    <w:rsid w:val="00BE7C19"/>
    <w:rsid w:val="00BF105B"/>
    <w:rsid w:val="00C11675"/>
    <w:rsid w:val="00C15BE1"/>
    <w:rsid w:val="00C27888"/>
    <w:rsid w:val="00C34060"/>
    <w:rsid w:val="00C36506"/>
    <w:rsid w:val="00C541EA"/>
    <w:rsid w:val="00C65DF6"/>
    <w:rsid w:val="00C910E3"/>
    <w:rsid w:val="00CA401D"/>
    <w:rsid w:val="00CA6355"/>
    <w:rsid w:val="00CB6C7D"/>
    <w:rsid w:val="00CB774B"/>
    <w:rsid w:val="00CC37B7"/>
    <w:rsid w:val="00CD2E91"/>
    <w:rsid w:val="00CE177C"/>
    <w:rsid w:val="00D166EB"/>
    <w:rsid w:val="00D23FC2"/>
    <w:rsid w:val="00DE7CB5"/>
    <w:rsid w:val="00E11FFE"/>
    <w:rsid w:val="00E25649"/>
    <w:rsid w:val="00E423EA"/>
    <w:rsid w:val="00E60FD8"/>
    <w:rsid w:val="00E74A4A"/>
    <w:rsid w:val="00E853C2"/>
    <w:rsid w:val="00EA5A76"/>
    <w:rsid w:val="00EB6758"/>
    <w:rsid w:val="00EF2ADA"/>
    <w:rsid w:val="00EF2EB9"/>
    <w:rsid w:val="00F52FB8"/>
    <w:rsid w:val="00F77BEE"/>
    <w:rsid w:val="00F83111"/>
    <w:rsid w:val="00FD3CBF"/>
    <w:rsid w:val="00FE448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A5CA"/>
  <w15:docId w15:val="{B91A9751-188D-4389-84C1-6645F79C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35"/>
    <w:pPr>
      <w:spacing w:line="360" w:lineRule="auto"/>
    </w:pPr>
    <w:rPr>
      <w:lang w:val="en-US"/>
    </w:rPr>
  </w:style>
  <w:style w:type="paragraph" w:styleId="Heading1">
    <w:name w:val="heading 1"/>
    <w:basedOn w:val="Normal"/>
    <w:next w:val="Normal"/>
    <w:link w:val="Heading1Char"/>
    <w:uiPriority w:val="9"/>
    <w:qFormat/>
    <w:rsid w:val="00445677"/>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950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50B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677"/>
    <w:rPr>
      <w:rFonts w:eastAsiaTheme="majorEastAsia" w:cstheme="minorHAnsi"/>
      <w:b/>
      <w:color w:val="2F5496" w:themeColor="accent1" w:themeShade="BF"/>
      <w:sz w:val="32"/>
      <w:szCs w:val="32"/>
      <w:lang w:val="en-US"/>
    </w:rPr>
  </w:style>
  <w:style w:type="paragraph" w:styleId="ListParagraph">
    <w:name w:val="List Paragraph"/>
    <w:aliases w:val="Resume Title,TOC style,lp1,Bullet OSM,Proposal Bullet List,d_bodyb,normal,ICR Paragraph,References,List_Paragraph,Multilevel para_II,List Paragraph1,Paragraph,Citation List,Bulet Para,List Paragraph Char Char,Bullet 1,Number_1,new,Bullet"/>
    <w:basedOn w:val="Normal"/>
    <w:link w:val="ListParagraphChar"/>
    <w:uiPriority w:val="1"/>
    <w:qFormat/>
    <w:rsid w:val="00445677"/>
    <w:pPr>
      <w:ind w:left="1008"/>
      <w:contextualSpacing/>
    </w:pPr>
  </w:style>
  <w:style w:type="table" w:styleId="TableGrid">
    <w:name w:val="Table Grid"/>
    <w:aliases w:val="CV table,표준표,new tab,Header Table Grid,Format for the table,IT Park_Citation,Smart Text Table"/>
    <w:basedOn w:val="TableNormal"/>
    <w:uiPriority w:val="39"/>
    <w:qFormat/>
    <w:rsid w:val="00950B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50B37"/>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950B37"/>
    <w:pPr>
      <w:widowControl w:val="0"/>
      <w:autoSpaceDE w:val="0"/>
      <w:autoSpaceDN w:val="0"/>
      <w:spacing w:after="0" w:line="240" w:lineRule="auto"/>
    </w:pPr>
    <w:rPr>
      <w:rFonts w:ascii="Calibri" w:eastAsia="Calibri" w:hAnsi="Calibri" w:cs="Calibri"/>
    </w:rPr>
  </w:style>
  <w:style w:type="character" w:customStyle="1" w:styleId="Heading4Char">
    <w:name w:val="Heading 4 Char"/>
    <w:basedOn w:val="DefaultParagraphFont"/>
    <w:link w:val="Heading4"/>
    <w:uiPriority w:val="9"/>
    <w:semiHidden/>
    <w:rsid w:val="00950B37"/>
    <w:rPr>
      <w:rFonts w:asciiTheme="majorHAnsi" w:eastAsiaTheme="majorEastAsia" w:hAnsiTheme="majorHAnsi" w:cstheme="majorBidi"/>
      <w:i/>
      <w:iCs/>
      <w:color w:val="2F5496" w:themeColor="accent1" w:themeShade="BF"/>
      <w:lang w:val="en-US"/>
    </w:rPr>
  </w:style>
  <w:style w:type="paragraph" w:styleId="BodyText">
    <w:name w:val="Body Text"/>
    <w:basedOn w:val="Normal"/>
    <w:link w:val="BodyTextChar"/>
    <w:uiPriority w:val="1"/>
    <w:qFormat/>
    <w:rsid w:val="00950B37"/>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950B37"/>
    <w:rPr>
      <w:rFonts w:ascii="Calibri" w:eastAsia="Calibri" w:hAnsi="Calibri" w:cs="Calibri"/>
      <w:sz w:val="23"/>
      <w:szCs w:val="23"/>
      <w:lang w:val="en-US"/>
    </w:rPr>
  </w:style>
  <w:style w:type="paragraph" w:styleId="TOCHeading">
    <w:name w:val="TOC Heading"/>
    <w:basedOn w:val="Heading1"/>
    <w:next w:val="Normal"/>
    <w:uiPriority w:val="39"/>
    <w:unhideWhenUsed/>
    <w:qFormat/>
    <w:rsid w:val="0026427E"/>
    <w:pPr>
      <w:outlineLvl w:val="9"/>
    </w:pPr>
  </w:style>
  <w:style w:type="paragraph" w:styleId="TOC1">
    <w:name w:val="toc 1"/>
    <w:basedOn w:val="Normal"/>
    <w:next w:val="Normal"/>
    <w:autoRedefine/>
    <w:uiPriority w:val="39"/>
    <w:unhideWhenUsed/>
    <w:rsid w:val="0026427E"/>
    <w:pPr>
      <w:spacing w:after="100"/>
    </w:pPr>
  </w:style>
  <w:style w:type="character" w:styleId="Hyperlink">
    <w:name w:val="Hyperlink"/>
    <w:basedOn w:val="DefaultParagraphFont"/>
    <w:uiPriority w:val="99"/>
    <w:unhideWhenUsed/>
    <w:rsid w:val="0026427E"/>
    <w:rPr>
      <w:color w:val="0563C1" w:themeColor="hyperlink"/>
      <w:u w:val="single"/>
    </w:rPr>
  </w:style>
  <w:style w:type="table" w:customStyle="1" w:styleId="SmartTextTable1">
    <w:name w:val="Smart Text Table1"/>
    <w:basedOn w:val="TableNormal"/>
    <w:next w:val="TableGrid"/>
    <w:uiPriority w:val="59"/>
    <w:qFormat/>
    <w:rsid w:val="00AB6AF2"/>
    <w:pPr>
      <w:spacing w:before="120" w:after="120" w:line="240" w:lineRule="auto"/>
      <w:ind w:left="115" w:right="115"/>
    </w:pPr>
    <w:rPr>
      <w:color w:val="4E4484"/>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41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3B5"/>
    <w:rPr>
      <w:rFonts w:ascii="Segoe UI" w:hAnsi="Segoe UI" w:cs="Segoe UI"/>
      <w:sz w:val="18"/>
      <w:szCs w:val="18"/>
      <w:lang w:val="en-US"/>
    </w:rPr>
  </w:style>
  <w:style w:type="paragraph" w:styleId="Header">
    <w:name w:val="header"/>
    <w:basedOn w:val="Normal"/>
    <w:link w:val="HeaderChar"/>
    <w:uiPriority w:val="99"/>
    <w:unhideWhenUsed/>
    <w:rsid w:val="00E25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649"/>
    <w:rPr>
      <w:lang w:val="en-US"/>
    </w:rPr>
  </w:style>
  <w:style w:type="paragraph" w:styleId="Footer">
    <w:name w:val="footer"/>
    <w:basedOn w:val="Normal"/>
    <w:link w:val="FooterChar"/>
    <w:uiPriority w:val="99"/>
    <w:unhideWhenUsed/>
    <w:rsid w:val="00E25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649"/>
    <w:rPr>
      <w:lang w:val="en-US"/>
    </w:rPr>
  </w:style>
  <w:style w:type="character" w:styleId="CommentReference">
    <w:name w:val="annotation reference"/>
    <w:basedOn w:val="DefaultParagraphFont"/>
    <w:uiPriority w:val="99"/>
    <w:semiHidden/>
    <w:unhideWhenUsed/>
    <w:rsid w:val="00EF2ADA"/>
    <w:rPr>
      <w:sz w:val="16"/>
      <w:szCs w:val="16"/>
    </w:rPr>
  </w:style>
  <w:style w:type="paragraph" w:styleId="CommentText">
    <w:name w:val="annotation text"/>
    <w:basedOn w:val="Normal"/>
    <w:link w:val="CommentTextChar"/>
    <w:uiPriority w:val="99"/>
    <w:semiHidden/>
    <w:unhideWhenUsed/>
    <w:rsid w:val="00EF2ADA"/>
    <w:pPr>
      <w:spacing w:line="240" w:lineRule="auto"/>
    </w:pPr>
    <w:rPr>
      <w:sz w:val="20"/>
      <w:szCs w:val="20"/>
    </w:rPr>
  </w:style>
  <w:style w:type="character" w:customStyle="1" w:styleId="CommentTextChar">
    <w:name w:val="Comment Text Char"/>
    <w:basedOn w:val="DefaultParagraphFont"/>
    <w:link w:val="CommentText"/>
    <w:uiPriority w:val="99"/>
    <w:semiHidden/>
    <w:rsid w:val="00EF2ADA"/>
    <w:rPr>
      <w:sz w:val="20"/>
      <w:szCs w:val="20"/>
      <w:lang w:val="en-US"/>
    </w:rPr>
  </w:style>
  <w:style w:type="paragraph" w:styleId="CommentSubject">
    <w:name w:val="annotation subject"/>
    <w:basedOn w:val="CommentText"/>
    <w:next w:val="CommentText"/>
    <w:link w:val="CommentSubjectChar"/>
    <w:uiPriority w:val="99"/>
    <w:semiHidden/>
    <w:unhideWhenUsed/>
    <w:rsid w:val="00EF2ADA"/>
    <w:rPr>
      <w:b/>
      <w:bCs/>
    </w:rPr>
  </w:style>
  <w:style w:type="character" w:customStyle="1" w:styleId="CommentSubjectChar">
    <w:name w:val="Comment Subject Char"/>
    <w:basedOn w:val="CommentTextChar"/>
    <w:link w:val="CommentSubject"/>
    <w:uiPriority w:val="99"/>
    <w:semiHidden/>
    <w:rsid w:val="00EF2ADA"/>
    <w:rPr>
      <w:b/>
      <w:bCs/>
      <w:sz w:val="20"/>
      <w:szCs w:val="20"/>
      <w:lang w:val="en-US"/>
    </w:rPr>
  </w:style>
  <w:style w:type="character" w:customStyle="1" w:styleId="ListParagraphChar">
    <w:name w:val="List Paragraph Char"/>
    <w:aliases w:val="Resume Title Char,TOC style Char,lp1 Char,Bullet OSM Char,Proposal Bullet List Char,d_bodyb Char,normal Char,ICR Paragraph Char,References Char,List_Paragraph Char,Multilevel para_II Char,List Paragraph1 Char,Paragraph Char,new Char"/>
    <w:link w:val="ListParagraph"/>
    <w:uiPriority w:val="1"/>
    <w:qFormat/>
    <w:locked/>
    <w:rsid w:val="00900B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2B10-7D9B-47B8-A6F5-E9C70759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24</Pages>
  <Words>6162</Words>
  <Characters>35126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Truagrico C</dc:creator>
  <cp:keywords/>
  <dc:description/>
  <cp:lastModifiedBy>HP Inc.</cp:lastModifiedBy>
  <cp:revision>32</cp:revision>
  <cp:lastPrinted>2022-11-11T11:01:00Z</cp:lastPrinted>
  <dcterms:created xsi:type="dcterms:W3CDTF">2022-11-09T06:40:00Z</dcterms:created>
  <dcterms:modified xsi:type="dcterms:W3CDTF">2022-11-11T11:01:00Z</dcterms:modified>
</cp:coreProperties>
</file>